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AF58" w14:textId="158EEDAB" w:rsidR="00814B83" w:rsidRPr="000B1E0F" w:rsidRDefault="00814B83" w:rsidP="000B1E0F">
      <w:pPr>
        <w:overflowPunct/>
        <w:autoSpaceDE/>
        <w:adjustRightInd/>
        <w:ind w:right="98"/>
        <w:jc w:val="center"/>
        <w:rPr>
          <w:b/>
          <w:sz w:val="28"/>
          <w:szCs w:val="28"/>
        </w:rPr>
      </w:pPr>
      <w:bookmarkStart w:id="0" w:name="_GoBack"/>
      <w:bookmarkEnd w:id="0"/>
      <w:r w:rsidRPr="000B1E0F">
        <w:rPr>
          <w:b/>
          <w:sz w:val="28"/>
          <w:szCs w:val="28"/>
        </w:rPr>
        <w:t>АДМИНИСТРАЦИЯ ГОРОДА БЕРДСКА</w:t>
      </w:r>
    </w:p>
    <w:p w14:paraId="6189B42F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AD25A98" w14:textId="77777777" w:rsidR="00814B83" w:rsidRPr="00E369A8" w:rsidRDefault="00814B83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  <w:r w:rsidRPr="00E369A8">
        <w:rPr>
          <w:b/>
          <w:sz w:val="36"/>
          <w:szCs w:val="36"/>
        </w:rPr>
        <w:t>ПОСТАНОВЛЕНИЕ</w:t>
      </w:r>
    </w:p>
    <w:p w14:paraId="72EA6C2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26442CF3" w14:textId="6166E69B" w:rsidR="00814B83" w:rsidRPr="000B1E0F" w:rsidRDefault="00F64A5F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28.07.2022</w:t>
      </w:r>
      <w:r w:rsidR="00814B83" w:rsidRPr="000B1E0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3249</w:t>
      </w:r>
    </w:p>
    <w:p w14:paraId="207D27D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C6E3A78" w14:textId="77777777" w:rsidR="00814B83" w:rsidRPr="000B1E0F" w:rsidRDefault="00814B83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2BC605DB" w14:textId="77777777" w:rsidR="00814B83" w:rsidRPr="00B21599" w:rsidRDefault="00814B83" w:rsidP="00FA6BFB">
      <w:pPr>
        <w:tabs>
          <w:tab w:val="left" w:pos="7797"/>
        </w:tabs>
        <w:overflowPunct/>
        <w:autoSpaceDE/>
        <w:adjustRightInd/>
        <w:ind w:right="-2"/>
        <w:jc w:val="center"/>
        <w:rPr>
          <w:sz w:val="28"/>
          <w:szCs w:val="28"/>
        </w:rPr>
      </w:pPr>
      <w:r w:rsidRPr="00B21599">
        <w:rPr>
          <w:bCs/>
          <w:sz w:val="28"/>
          <w:szCs w:val="28"/>
        </w:rPr>
        <w:t>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981D17">
        <w:rPr>
          <w:bCs/>
          <w:noProof/>
          <w:spacing w:val="-4"/>
          <w:sz w:val="28"/>
          <w:szCs w:val="28"/>
        </w:rPr>
        <w:t xml:space="preserve"> </w:t>
      </w:r>
    </w:p>
    <w:p w14:paraId="66DB6A90" w14:textId="77777777" w:rsidR="003D2BBA" w:rsidRDefault="003D2BBA" w:rsidP="00FA6BFB">
      <w:pPr>
        <w:ind w:right="-2"/>
        <w:jc w:val="both"/>
        <w:rPr>
          <w:sz w:val="28"/>
          <w:szCs w:val="28"/>
        </w:rPr>
      </w:pPr>
    </w:p>
    <w:p w14:paraId="0A940582" w14:textId="77777777" w:rsidR="00D539E0" w:rsidRPr="00B21599" w:rsidRDefault="00D539E0" w:rsidP="00FA6BFB">
      <w:pPr>
        <w:ind w:right="-2"/>
        <w:jc w:val="both"/>
        <w:rPr>
          <w:sz w:val="28"/>
          <w:szCs w:val="28"/>
        </w:rPr>
      </w:pPr>
    </w:p>
    <w:p w14:paraId="6BA414FB" w14:textId="77777777" w:rsidR="00981D17" w:rsidRDefault="00D30505" w:rsidP="00FA6BFB">
      <w:pPr>
        <w:ind w:right="-2" w:firstLine="708"/>
        <w:jc w:val="both"/>
        <w:rPr>
          <w:sz w:val="28"/>
          <w:szCs w:val="28"/>
        </w:rPr>
      </w:pPr>
      <w:r w:rsidRPr="0005378A">
        <w:rPr>
          <w:sz w:val="28"/>
          <w:szCs w:val="28"/>
        </w:rPr>
        <w:t xml:space="preserve">В соответствии с </w:t>
      </w:r>
      <w:hyperlink r:id="rId7" w:history="1">
        <w:r w:rsidRPr="0005378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5378A">
        <w:rPr>
          <w:sz w:val="28"/>
          <w:szCs w:val="28"/>
        </w:rPr>
        <w:t xml:space="preserve"> от 29.12.2012 № 273-ФЗ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образовании в Российской Федерации</w:t>
      </w:r>
      <w:r w:rsidR="00C8044C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, </w:t>
      </w:r>
      <w:r w:rsidR="00D539E0">
        <w:rPr>
          <w:sz w:val="28"/>
          <w:szCs w:val="28"/>
        </w:rPr>
        <w:t>з</w:t>
      </w:r>
      <w:r w:rsidRPr="0005378A">
        <w:rPr>
          <w:sz w:val="28"/>
          <w:szCs w:val="28"/>
        </w:rPr>
        <w:t xml:space="preserve">аконами Новосибирской области </w:t>
      </w:r>
      <w:hyperlink r:id="rId8" w:history="1">
        <w:r w:rsidRPr="0005378A">
          <w:rPr>
            <w:rStyle w:val="a3"/>
            <w:color w:val="auto"/>
            <w:sz w:val="28"/>
            <w:szCs w:val="28"/>
          </w:rPr>
          <w:t>от 05.07.2013 № 361-ОЗ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регулировании отношений в сфере образования в Новосибирской области</w:t>
      </w:r>
      <w:r w:rsidR="00981D17">
        <w:rPr>
          <w:sz w:val="28"/>
          <w:szCs w:val="28"/>
        </w:rPr>
        <w:t>»,</w:t>
      </w:r>
      <w:r w:rsidRPr="0005378A">
        <w:rPr>
          <w:sz w:val="28"/>
          <w:szCs w:val="28"/>
        </w:rPr>
        <w:t xml:space="preserve"> </w:t>
      </w:r>
      <w:hyperlink r:id="rId9" w:history="1">
        <w:r w:rsidRPr="0005378A">
          <w:rPr>
            <w:rStyle w:val="a3"/>
            <w:color w:val="auto"/>
            <w:sz w:val="28"/>
            <w:szCs w:val="28"/>
          </w:rPr>
          <w:t>от 02.04.2014 № 424-ОЗ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</w:t>
      </w:r>
      <w:r w:rsidR="00C8044C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0" w:history="1">
        <w:r w:rsidRPr="0005378A">
          <w:rPr>
            <w:rStyle w:val="a3"/>
            <w:color w:val="auto"/>
            <w:sz w:val="28"/>
            <w:szCs w:val="28"/>
          </w:rPr>
          <w:t>от 06.10.2010 № 533-ОЗ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многодетных семей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постановлением Правительства Новосибирской области </w:t>
      </w:r>
      <w:hyperlink r:id="rId11" w:history="1">
        <w:r w:rsidRPr="0005378A">
          <w:rPr>
            <w:rStyle w:val="a3"/>
            <w:color w:val="auto"/>
            <w:sz w:val="28"/>
            <w:szCs w:val="28"/>
          </w:rPr>
          <w:t xml:space="preserve">от 21.02.2022 № 55-п </w:t>
        </w:r>
        <w:r w:rsidR="00981D17">
          <w:rPr>
            <w:rStyle w:val="a3"/>
            <w:color w:val="auto"/>
            <w:sz w:val="28"/>
            <w:szCs w:val="28"/>
          </w:rPr>
          <w:t xml:space="preserve"> «</w:t>
        </w:r>
        <w:r w:rsidRPr="0005378A">
          <w:rPr>
            <w:rStyle w:val="a3"/>
            <w:color w:val="auto"/>
            <w:sz w:val="28"/>
            <w:szCs w:val="28"/>
          </w:rPr>
          <w:t xml:space="preserve">О </w:t>
        </w:r>
        <w:r w:rsidR="00603475">
          <w:rPr>
            <w:rStyle w:val="a3"/>
            <w:color w:val="auto"/>
            <w:sz w:val="28"/>
            <w:szCs w:val="28"/>
          </w:rPr>
          <w:t>в</w:t>
        </w:r>
        <w:r w:rsidRPr="0005378A">
          <w:rPr>
            <w:rStyle w:val="a3"/>
            <w:color w:val="auto"/>
            <w:sz w:val="28"/>
            <w:szCs w:val="28"/>
          </w:rPr>
          <w:t>несении изменений в постановление Правительства Новосибирской области от 05.03.2015 № 81-п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2" w:history="1">
        <w:r w:rsidRPr="0005378A">
          <w:rPr>
            <w:rStyle w:val="a3"/>
            <w:color w:val="auto"/>
            <w:sz w:val="28"/>
            <w:szCs w:val="28"/>
          </w:rPr>
          <w:t>от 13.07.2015 № 253-п</w:t>
        </w:r>
      </w:hyperlink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 </w:t>
      </w:r>
    </w:p>
    <w:p w14:paraId="10C5C956" w14:textId="77777777" w:rsidR="00D30505" w:rsidRPr="00981D17" w:rsidRDefault="00981D17" w:rsidP="00FA6BFB">
      <w:pPr>
        <w:ind w:right="-2"/>
        <w:jc w:val="both"/>
        <w:rPr>
          <w:sz w:val="28"/>
          <w:szCs w:val="28"/>
        </w:rPr>
      </w:pPr>
      <w:r w:rsidRPr="00981D17">
        <w:rPr>
          <w:sz w:val="28"/>
          <w:szCs w:val="28"/>
        </w:rPr>
        <w:t>ПОСТАНОВЛЯЮ</w:t>
      </w:r>
      <w:r w:rsidR="00D30505" w:rsidRPr="00981D17">
        <w:rPr>
          <w:sz w:val="28"/>
          <w:szCs w:val="28"/>
        </w:rPr>
        <w:t>:</w:t>
      </w:r>
    </w:p>
    <w:p w14:paraId="0EC9AE4E" w14:textId="77777777" w:rsidR="000E1052" w:rsidRDefault="00856204" w:rsidP="00FA6BFB">
      <w:pPr>
        <w:widowControl w:val="0"/>
        <w:overflowPunct/>
        <w:ind w:right="-2" w:firstLine="709"/>
        <w:jc w:val="both"/>
        <w:outlineLvl w:val="0"/>
        <w:rPr>
          <w:bCs/>
          <w:sz w:val="28"/>
          <w:szCs w:val="28"/>
        </w:rPr>
      </w:pPr>
      <w:r w:rsidRPr="000E1052">
        <w:rPr>
          <w:sz w:val="28"/>
          <w:szCs w:val="28"/>
        </w:rPr>
        <w:t>1.</w:t>
      </w:r>
      <w:r w:rsidR="00603475">
        <w:rPr>
          <w:sz w:val="28"/>
          <w:szCs w:val="28"/>
        </w:rPr>
        <w:t xml:space="preserve"> </w:t>
      </w:r>
      <w:r w:rsidR="000E1052" w:rsidRPr="000E1052">
        <w:rPr>
          <w:sz w:val="28"/>
          <w:szCs w:val="28"/>
        </w:rPr>
        <w:t xml:space="preserve">Утвердить </w:t>
      </w:r>
      <w:r w:rsidR="000E1052" w:rsidRPr="000E1052">
        <w:rPr>
          <w:bCs/>
          <w:sz w:val="28"/>
          <w:szCs w:val="28"/>
        </w:rPr>
        <w:t>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0E1052">
        <w:rPr>
          <w:bCs/>
          <w:sz w:val="28"/>
          <w:szCs w:val="28"/>
        </w:rPr>
        <w:t xml:space="preserve"> (приложение</w:t>
      </w:r>
      <w:r w:rsidR="00603475">
        <w:rPr>
          <w:bCs/>
          <w:sz w:val="28"/>
          <w:szCs w:val="28"/>
        </w:rPr>
        <w:t xml:space="preserve"> № 1</w:t>
      </w:r>
      <w:r w:rsidR="000E1052">
        <w:rPr>
          <w:bCs/>
          <w:sz w:val="28"/>
          <w:szCs w:val="28"/>
        </w:rPr>
        <w:t>).</w:t>
      </w:r>
    </w:p>
    <w:p w14:paraId="6A309371" w14:textId="77777777" w:rsidR="00255063" w:rsidRPr="002A7A7F" w:rsidRDefault="00255063" w:rsidP="00FA6BFB">
      <w:pPr>
        <w:ind w:right="-2" w:firstLine="708"/>
        <w:jc w:val="both"/>
        <w:rPr>
          <w:sz w:val="28"/>
          <w:szCs w:val="28"/>
        </w:rPr>
      </w:pPr>
      <w:r w:rsidRPr="002A7A7F">
        <w:rPr>
          <w:sz w:val="28"/>
          <w:szCs w:val="28"/>
        </w:rPr>
        <w:t>2. Установить норма</w:t>
      </w:r>
      <w:r w:rsidR="00B37409">
        <w:rPr>
          <w:sz w:val="28"/>
          <w:szCs w:val="28"/>
        </w:rPr>
        <w:t xml:space="preserve">тив расходов из средств бюджета города Бердска </w:t>
      </w:r>
      <w:r w:rsidRPr="002A7A7F">
        <w:rPr>
          <w:sz w:val="28"/>
          <w:szCs w:val="28"/>
        </w:rPr>
        <w:t>на организацию обеспечения питанием отдельных категорий детей, обучающихся в муниципальных общеобразовательных организациях, расположенны</w:t>
      </w:r>
      <w:r w:rsidR="00603475">
        <w:rPr>
          <w:sz w:val="28"/>
          <w:szCs w:val="28"/>
        </w:rPr>
        <w:t>х на территории города Бердска (</w:t>
      </w:r>
      <w:hyperlink r:id="rId13" w:anchor="sub_2000" w:history="1">
        <w:r w:rsidR="00603475">
          <w:rPr>
            <w:rStyle w:val="a3"/>
            <w:color w:val="auto"/>
            <w:sz w:val="28"/>
            <w:szCs w:val="28"/>
          </w:rPr>
          <w:t>приложение</w:t>
        </w:r>
        <w:r w:rsidR="00981D17">
          <w:rPr>
            <w:rStyle w:val="a3"/>
            <w:color w:val="auto"/>
            <w:sz w:val="28"/>
            <w:szCs w:val="28"/>
          </w:rPr>
          <w:t xml:space="preserve"> №</w:t>
        </w:r>
        <w:r w:rsidR="000B1493">
          <w:rPr>
            <w:rStyle w:val="a3"/>
            <w:color w:val="auto"/>
            <w:sz w:val="28"/>
            <w:szCs w:val="28"/>
          </w:rPr>
          <w:t xml:space="preserve"> </w:t>
        </w:r>
        <w:r w:rsidRPr="002A7A7F">
          <w:rPr>
            <w:rStyle w:val="a3"/>
            <w:color w:val="auto"/>
            <w:sz w:val="28"/>
            <w:szCs w:val="28"/>
          </w:rPr>
          <w:t>2</w:t>
        </w:r>
      </w:hyperlink>
      <w:r w:rsidR="00603475">
        <w:rPr>
          <w:rStyle w:val="a3"/>
          <w:color w:val="auto"/>
          <w:sz w:val="28"/>
          <w:szCs w:val="28"/>
        </w:rPr>
        <w:t>)</w:t>
      </w:r>
      <w:r w:rsidRPr="002A7A7F">
        <w:rPr>
          <w:sz w:val="28"/>
          <w:szCs w:val="28"/>
        </w:rPr>
        <w:t>.</w:t>
      </w:r>
    </w:p>
    <w:p w14:paraId="64953D3A" w14:textId="77777777" w:rsidR="000E1052" w:rsidRPr="000E1052" w:rsidRDefault="00255063" w:rsidP="00FA6BFB">
      <w:pPr>
        <w:widowControl w:val="0"/>
        <w:overflowPunct/>
        <w:ind w:right="-2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Муниципальному казенному </w:t>
      </w:r>
      <w:proofErr w:type="gramStart"/>
      <w:r>
        <w:rPr>
          <w:sz w:val="28"/>
          <w:szCs w:val="28"/>
        </w:rPr>
        <w:t xml:space="preserve">учреждению </w:t>
      </w:r>
      <w:r w:rsidR="00981D17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Управление образования и молодежной политики</w:t>
      </w:r>
      <w:r w:rsidR="00C7092F">
        <w:rPr>
          <w:sz w:val="28"/>
          <w:szCs w:val="28"/>
        </w:rPr>
        <w:t>»</w:t>
      </w:r>
      <w:r w:rsidR="00C32F7D">
        <w:rPr>
          <w:sz w:val="28"/>
          <w:szCs w:val="28"/>
        </w:rPr>
        <w:t xml:space="preserve"> </w:t>
      </w:r>
      <w:r w:rsidR="00C7092F">
        <w:rPr>
          <w:sz w:val="28"/>
          <w:szCs w:val="28"/>
        </w:rPr>
        <w:t>(</w:t>
      </w:r>
      <w:proofErr w:type="spellStart"/>
      <w:r w:rsidR="00C7092F">
        <w:rPr>
          <w:sz w:val="28"/>
          <w:szCs w:val="28"/>
        </w:rPr>
        <w:t>Каркавин</w:t>
      </w:r>
      <w:proofErr w:type="spellEnd"/>
      <w:r>
        <w:rPr>
          <w:sz w:val="28"/>
          <w:szCs w:val="28"/>
        </w:rPr>
        <w:t xml:space="preserve"> М.</w:t>
      </w:r>
      <w:r w:rsidR="00C7092F">
        <w:rPr>
          <w:sz w:val="28"/>
          <w:szCs w:val="28"/>
        </w:rPr>
        <w:t>В.)</w:t>
      </w:r>
      <w:r w:rsidR="00C8044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целевое предоставле</w:t>
      </w:r>
      <w:r w:rsidR="00B37409">
        <w:rPr>
          <w:sz w:val="28"/>
          <w:szCs w:val="28"/>
        </w:rPr>
        <w:t xml:space="preserve">ние и контроль за расходованием средств бюджета города Бердска </w:t>
      </w:r>
      <w:r>
        <w:rPr>
          <w:sz w:val="28"/>
          <w:szCs w:val="28"/>
        </w:rPr>
        <w:t>муниципальными образовательными организациями города Бердска на обеспечение питанием отдельных категорий обучающихся.</w:t>
      </w:r>
    </w:p>
    <w:p w14:paraId="4C5AB87B" w14:textId="77777777" w:rsidR="00B37409" w:rsidRDefault="00B37409" w:rsidP="00FA6BFB">
      <w:pPr>
        <w:ind w:right="-2" w:firstLine="142"/>
        <w:jc w:val="both"/>
        <w:rPr>
          <w:sz w:val="28"/>
          <w:szCs w:val="28"/>
        </w:rPr>
      </w:pPr>
      <w:r>
        <w:rPr>
          <w:noProof/>
          <w:spacing w:val="-2"/>
          <w:sz w:val="28"/>
          <w:szCs w:val="28"/>
        </w:rPr>
        <w:tab/>
      </w:r>
      <w:r w:rsidR="00255063" w:rsidRPr="00F00500">
        <w:rPr>
          <w:noProof/>
          <w:spacing w:val="-2"/>
          <w:sz w:val="28"/>
          <w:szCs w:val="28"/>
        </w:rPr>
        <w:t>4</w:t>
      </w:r>
      <w:r w:rsidR="000E1052" w:rsidRPr="00F00500">
        <w:rPr>
          <w:noProof/>
          <w:spacing w:val="-2"/>
          <w:sz w:val="28"/>
          <w:szCs w:val="28"/>
        </w:rPr>
        <w:t xml:space="preserve">. </w:t>
      </w:r>
      <w:r w:rsidR="000E1052" w:rsidRPr="00F00500">
        <w:rPr>
          <w:sz w:val="28"/>
          <w:szCs w:val="28"/>
        </w:rPr>
        <w:t>Призна</w:t>
      </w:r>
      <w:r w:rsidR="00F00500" w:rsidRPr="00F00500">
        <w:rPr>
          <w:sz w:val="28"/>
          <w:szCs w:val="28"/>
        </w:rPr>
        <w:t>ть утратившим</w:t>
      </w:r>
      <w:r>
        <w:rPr>
          <w:sz w:val="28"/>
          <w:szCs w:val="28"/>
        </w:rPr>
        <w:t>и</w:t>
      </w:r>
      <w:r w:rsidR="00F00500" w:rsidRPr="00F00500">
        <w:rPr>
          <w:sz w:val="28"/>
          <w:szCs w:val="28"/>
        </w:rPr>
        <w:t xml:space="preserve"> силу</w:t>
      </w:r>
      <w:r w:rsidR="00D539E0">
        <w:rPr>
          <w:sz w:val="28"/>
          <w:szCs w:val="28"/>
        </w:rPr>
        <w:t xml:space="preserve"> </w:t>
      </w:r>
      <w:r w:rsidR="00F00500" w:rsidRPr="00F00500">
        <w:rPr>
          <w:sz w:val="28"/>
          <w:szCs w:val="28"/>
        </w:rPr>
        <w:t>постановления</w:t>
      </w:r>
      <w:r w:rsidR="00F00500">
        <w:rPr>
          <w:sz w:val="28"/>
          <w:szCs w:val="28"/>
        </w:rPr>
        <w:t xml:space="preserve"> администрации города Бердска</w:t>
      </w:r>
      <w:r w:rsidR="00A862B7" w:rsidRPr="00F00500">
        <w:rPr>
          <w:sz w:val="28"/>
          <w:szCs w:val="28"/>
        </w:rPr>
        <w:t>:</w:t>
      </w:r>
      <w:r w:rsidR="00F00500">
        <w:rPr>
          <w:sz w:val="28"/>
          <w:szCs w:val="28"/>
        </w:rPr>
        <w:t xml:space="preserve"> </w:t>
      </w:r>
    </w:p>
    <w:p w14:paraId="4F641B6D" w14:textId="77777777" w:rsidR="00B37409" w:rsidRDefault="00B37409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30.11.2015 №4099 </w:t>
      </w:r>
      <w:r w:rsidRPr="00F00500">
        <w:rPr>
          <w:sz w:val="28"/>
          <w:szCs w:val="28"/>
        </w:rPr>
        <w:t xml:space="preserve">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</w:t>
      </w:r>
      <w:r>
        <w:rPr>
          <w:sz w:val="28"/>
          <w:szCs w:val="28"/>
        </w:rPr>
        <w:t>;</w:t>
      </w:r>
      <w:bookmarkStart w:id="1" w:name="sub_4"/>
    </w:p>
    <w:p w14:paraId="4E7D0F25" w14:textId="77777777" w:rsidR="00EB2537" w:rsidRPr="00F00500" w:rsidRDefault="00EB2537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0500">
        <w:rPr>
          <w:sz w:val="28"/>
          <w:szCs w:val="28"/>
        </w:rPr>
        <w:t xml:space="preserve">от 29.09.2016 №2802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 </w:t>
      </w:r>
    </w:p>
    <w:p w14:paraId="2EBAE385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0500">
        <w:rPr>
          <w:sz w:val="28"/>
          <w:szCs w:val="28"/>
        </w:rPr>
        <w:t xml:space="preserve">от 16.03.2018 № 658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2B7406E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00500">
        <w:rPr>
          <w:sz w:val="28"/>
          <w:szCs w:val="28"/>
        </w:rPr>
        <w:t xml:space="preserve">от 31.12.2019 №4388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B2F9101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00500">
        <w:rPr>
          <w:sz w:val="28"/>
          <w:szCs w:val="28"/>
        </w:rPr>
        <w:t xml:space="preserve">от 29.10.2020 №2815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ADAB36C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00500">
        <w:rPr>
          <w:sz w:val="28"/>
          <w:szCs w:val="28"/>
        </w:rPr>
        <w:t xml:space="preserve">от 04.02.2021 №295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3220AD4" w14:textId="77777777" w:rsidR="00EB2537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00500">
        <w:rPr>
          <w:sz w:val="28"/>
          <w:szCs w:val="28"/>
        </w:rPr>
        <w:t xml:space="preserve">от 08.09.2021 №2751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</w:t>
      </w:r>
      <w:r w:rsidR="008909D6">
        <w:rPr>
          <w:sz w:val="28"/>
          <w:szCs w:val="28"/>
        </w:rPr>
        <w:t>х на территории города Бердска».</w:t>
      </w:r>
    </w:p>
    <w:p w14:paraId="0C0643A1" w14:textId="77777777" w:rsidR="00D30505" w:rsidRDefault="00761060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78A">
        <w:rPr>
          <w:sz w:val="28"/>
          <w:szCs w:val="28"/>
        </w:rPr>
        <w:t>. Руководителям муниципальных общеобразовательных организаций города Бердска при организации обеспечения питанием отдельных категорий</w:t>
      </w:r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детей, обучающихся в данных муниципальных общеобразовательных организациях, руководствоваться настоящим постановлением.</w:t>
      </w:r>
      <w:bookmarkStart w:id="2" w:name="sub_5"/>
      <w:bookmarkEnd w:id="1"/>
    </w:p>
    <w:p w14:paraId="675D3E71" w14:textId="77777777" w:rsidR="00B37409" w:rsidRDefault="00B37409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</w:t>
      </w:r>
      <w:proofErr w:type="spellStart"/>
      <w:r>
        <w:rPr>
          <w:sz w:val="28"/>
          <w:szCs w:val="28"/>
        </w:rPr>
        <w:t>Бердские</w:t>
      </w:r>
      <w:proofErr w:type="spellEnd"/>
      <w:r>
        <w:rPr>
          <w:sz w:val="28"/>
          <w:szCs w:val="28"/>
        </w:rPr>
        <w:t xml:space="preserve"> новости», сетевом издание</w:t>
      </w:r>
      <w:r w:rsidR="00015A14">
        <w:rPr>
          <w:sz w:val="28"/>
          <w:szCs w:val="28"/>
        </w:rPr>
        <w:t xml:space="preserve"> </w:t>
      </w:r>
      <w:r w:rsidR="00C5510A">
        <w:rPr>
          <w:sz w:val="28"/>
          <w:szCs w:val="28"/>
        </w:rPr>
        <w:t>«</w:t>
      </w:r>
      <w:r w:rsidR="00C5510A" w:rsidRPr="00863B30">
        <w:rPr>
          <w:sz w:val="28"/>
          <w:szCs w:val="28"/>
          <w:lang w:val="en-US"/>
        </w:rPr>
        <w:t>VN</w:t>
      </w:r>
      <w:r w:rsidR="00C5510A" w:rsidRPr="00863B30">
        <w:rPr>
          <w:sz w:val="28"/>
          <w:szCs w:val="28"/>
        </w:rPr>
        <w:t>.</w:t>
      </w:r>
      <w:proofErr w:type="spellStart"/>
      <w:r w:rsidR="00C5510A" w:rsidRPr="00863B30">
        <w:rPr>
          <w:sz w:val="28"/>
          <w:szCs w:val="28"/>
          <w:lang w:val="en-US"/>
        </w:rPr>
        <w:t>ru</w:t>
      </w:r>
      <w:proofErr w:type="spellEnd"/>
      <w:r w:rsidR="00C5510A" w:rsidRPr="00863B30">
        <w:rPr>
          <w:sz w:val="28"/>
          <w:szCs w:val="28"/>
        </w:rPr>
        <w:t xml:space="preserve"> Все новости Новосибирской области</w:t>
      </w:r>
      <w:r w:rsidR="00C5510A">
        <w:rPr>
          <w:sz w:val="28"/>
          <w:szCs w:val="28"/>
        </w:rPr>
        <w:t>»</w:t>
      </w:r>
      <w:r w:rsidR="00015A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34E9">
        <w:rPr>
          <w:sz w:val="28"/>
          <w:szCs w:val="28"/>
        </w:rPr>
        <w:t>и разместить на официальном сайте администрации города Бердска.</w:t>
      </w:r>
    </w:p>
    <w:p w14:paraId="7F3175C6" w14:textId="77777777" w:rsidR="00B37409" w:rsidRPr="00075F0E" w:rsidRDefault="00015A14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657B7">
        <w:rPr>
          <w:sz w:val="28"/>
          <w:szCs w:val="28"/>
        </w:rPr>
        <w:t xml:space="preserve">  Настоящее постановление вступает в силу со дня его опубликования.</w:t>
      </w:r>
    </w:p>
    <w:p w14:paraId="27802F62" w14:textId="77777777" w:rsidR="00D30505" w:rsidRPr="00075F0E" w:rsidRDefault="00A657B7" w:rsidP="00FA6BFB">
      <w:pPr>
        <w:ind w:right="-2" w:firstLine="708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>8</w:t>
      </w:r>
      <w:r w:rsidR="00D30505" w:rsidRPr="00066CA1">
        <w:rPr>
          <w:sz w:val="28"/>
          <w:szCs w:val="28"/>
        </w:rPr>
        <w:t>.</w:t>
      </w:r>
      <w:bookmarkStart w:id="4" w:name="sub_12"/>
      <w:bookmarkEnd w:id="3"/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(по социальной политики).</w:t>
      </w:r>
    </w:p>
    <w:bookmarkEnd w:id="4"/>
    <w:p w14:paraId="7BA67F37" w14:textId="77777777" w:rsidR="00D30505" w:rsidRDefault="00D30505" w:rsidP="00FA6BFB">
      <w:pPr>
        <w:ind w:right="-2"/>
        <w:jc w:val="both"/>
        <w:rPr>
          <w:sz w:val="28"/>
          <w:szCs w:val="28"/>
        </w:rPr>
      </w:pPr>
    </w:p>
    <w:p w14:paraId="3D6B5F29" w14:textId="77777777" w:rsidR="00C7092F" w:rsidRPr="00075F0E" w:rsidRDefault="00C7092F" w:rsidP="00FA6BFB">
      <w:pPr>
        <w:ind w:right="-2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D30505" w:rsidRPr="00075F0E" w14:paraId="61E3640B" w14:textId="77777777" w:rsidTr="00C709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B2E7D3D" w14:textId="77777777" w:rsidR="00D30505" w:rsidRPr="00075F0E" w:rsidRDefault="00D30505" w:rsidP="00FA6BFB">
            <w:pPr>
              <w:pStyle w:val="a5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Бердска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18762BB" w14:textId="50EBCF43" w:rsidR="00D30505" w:rsidRPr="00075F0E" w:rsidRDefault="00D30505" w:rsidP="00FA6BFB">
            <w:pPr>
              <w:pStyle w:val="a4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Шестернин </w:t>
            </w:r>
          </w:p>
        </w:tc>
      </w:tr>
    </w:tbl>
    <w:p w14:paraId="6B81D81B" w14:textId="77777777" w:rsidR="00EB2537" w:rsidRDefault="00EB2537" w:rsidP="00FA6BFB">
      <w:pPr>
        <w:widowControl w:val="0"/>
        <w:overflowPunct/>
        <w:ind w:right="-2"/>
        <w:rPr>
          <w:sz w:val="28"/>
          <w:szCs w:val="28"/>
        </w:rPr>
      </w:pPr>
    </w:p>
    <w:p w14:paraId="6F4C630A" w14:textId="77777777" w:rsidR="00A657B7" w:rsidRDefault="00A657B7" w:rsidP="00FA6BFB">
      <w:pPr>
        <w:widowControl w:val="0"/>
        <w:overflowPunct/>
        <w:ind w:right="-2"/>
        <w:rPr>
          <w:sz w:val="22"/>
          <w:szCs w:val="22"/>
        </w:rPr>
      </w:pPr>
    </w:p>
    <w:p w14:paraId="608071BD" w14:textId="77777777" w:rsidR="00EB2537" w:rsidRPr="00C7092F" w:rsidRDefault="00EB2537" w:rsidP="00FA6BFB">
      <w:pPr>
        <w:widowControl w:val="0"/>
        <w:overflowPunct/>
        <w:ind w:right="-2"/>
        <w:rPr>
          <w:sz w:val="22"/>
          <w:szCs w:val="22"/>
        </w:rPr>
      </w:pPr>
      <w:proofErr w:type="spellStart"/>
      <w:r w:rsidRPr="00C7092F">
        <w:rPr>
          <w:sz w:val="22"/>
          <w:szCs w:val="22"/>
        </w:rPr>
        <w:t>М.В.Каркавин</w:t>
      </w:r>
      <w:proofErr w:type="spellEnd"/>
    </w:p>
    <w:p w14:paraId="3A984A49" w14:textId="77777777" w:rsidR="00C7092F" w:rsidRDefault="00EB2537" w:rsidP="00FA6BFB">
      <w:pPr>
        <w:ind w:right="-2"/>
        <w:jc w:val="both"/>
        <w:rPr>
          <w:sz w:val="28"/>
          <w:szCs w:val="28"/>
        </w:rPr>
      </w:pPr>
      <w:r>
        <w:rPr>
          <w:sz w:val="22"/>
          <w:szCs w:val="22"/>
        </w:rPr>
        <w:t>31063</w:t>
      </w:r>
    </w:p>
    <w:p w14:paraId="7F669833" w14:textId="77777777" w:rsidR="00C7092F" w:rsidRDefault="00C7092F" w:rsidP="00B21599">
      <w:pPr>
        <w:widowControl w:val="0"/>
        <w:overflowPunct/>
        <w:ind w:firstLine="698"/>
        <w:jc w:val="right"/>
        <w:rPr>
          <w:sz w:val="28"/>
          <w:szCs w:val="28"/>
        </w:rPr>
      </w:pPr>
    </w:p>
    <w:p w14:paraId="1DE9D9E3" w14:textId="77777777" w:rsidR="00C7092F" w:rsidRPr="00C7092F" w:rsidRDefault="00C7092F" w:rsidP="00C7092F">
      <w:pPr>
        <w:widowControl w:val="0"/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Y="-791"/>
        <w:tblW w:w="0" w:type="auto"/>
        <w:tblLook w:val="04A0" w:firstRow="1" w:lastRow="0" w:firstColumn="1" w:lastColumn="0" w:noHBand="0" w:noVBand="1"/>
      </w:tblPr>
      <w:tblGrid>
        <w:gridCol w:w="4892"/>
        <w:gridCol w:w="5139"/>
      </w:tblGrid>
      <w:tr w:rsidR="00B21599" w:rsidRPr="00B21599" w14:paraId="2645C602" w14:textId="77777777" w:rsidTr="00C5510A">
        <w:tc>
          <w:tcPr>
            <w:tcW w:w="4892" w:type="dxa"/>
            <w:shd w:val="clear" w:color="auto" w:fill="auto"/>
          </w:tcPr>
          <w:p w14:paraId="2F588899" w14:textId="77777777" w:rsidR="00B21599" w:rsidRPr="00B21599" w:rsidRDefault="00B21599" w:rsidP="00C5510A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14:paraId="727D12B9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="00B21599" w:rsidRPr="00B21599">
              <w:rPr>
                <w:bCs/>
                <w:sz w:val="28"/>
                <w:szCs w:val="28"/>
              </w:rPr>
              <w:t>ПРИЛОЖЕНИЕ</w:t>
            </w:r>
            <w:r w:rsidR="00255063">
              <w:rPr>
                <w:bCs/>
                <w:sz w:val="28"/>
                <w:szCs w:val="28"/>
              </w:rPr>
              <w:t xml:space="preserve"> №1</w:t>
            </w:r>
          </w:p>
          <w:p w14:paraId="4344257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B21599" w:rsidRPr="00B21599">
              <w:rPr>
                <w:bCs/>
                <w:sz w:val="28"/>
                <w:szCs w:val="28"/>
              </w:rPr>
              <w:t>к постановлению администрации</w:t>
            </w:r>
          </w:p>
          <w:p w14:paraId="285D18A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21599" w:rsidRPr="00B21599">
              <w:rPr>
                <w:bCs/>
                <w:sz w:val="28"/>
                <w:szCs w:val="28"/>
              </w:rPr>
              <w:t>города Бердска</w:t>
            </w:r>
          </w:p>
          <w:p w14:paraId="16866AEC" w14:textId="311A612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B21599" w:rsidRPr="00B21599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="00B21599" w:rsidRPr="00B21599">
              <w:rPr>
                <w:bCs/>
                <w:sz w:val="28"/>
                <w:szCs w:val="28"/>
              </w:rPr>
              <w:t>__№__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3DC0AD6F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23CA6307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DC9F29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ПОРЯДОК </w:t>
      </w:r>
      <w:r w:rsidR="00B21599" w:rsidRPr="00B21599">
        <w:rPr>
          <w:b/>
          <w:bCs/>
          <w:sz w:val="28"/>
          <w:szCs w:val="28"/>
        </w:rPr>
        <w:br/>
        <w:t>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276DAAE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I. ОБЩИЕ ПОЛОЖЕНИЯ</w:t>
      </w:r>
    </w:p>
    <w:p w14:paraId="35435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A9FE9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" w:name="sub_3001"/>
      <w:r w:rsidRPr="00B21599">
        <w:rPr>
          <w:sz w:val="28"/>
          <w:szCs w:val="28"/>
        </w:rPr>
        <w:t xml:space="preserve">1. 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 (далее </w:t>
      </w:r>
      <w:r w:rsidR="00BD3F07">
        <w:rPr>
          <w:sz w:val="28"/>
          <w:szCs w:val="28"/>
        </w:rPr>
        <w:t xml:space="preserve">- Порядок), </w:t>
      </w:r>
      <w:r w:rsidRPr="00B21599">
        <w:rPr>
          <w:sz w:val="28"/>
          <w:szCs w:val="28"/>
        </w:rPr>
        <w:t>регламентирует организацию обеспечения питанием на льготных условиях обучающихся муниципальных общеобразовательных организаций, расположенных на территории города Бердска (далее - обучающиеся).</w:t>
      </w:r>
    </w:p>
    <w:p w14:paraId="389855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" w:name="sub_11038"/>
      <w:bookmarkEnd w:id="5"/>
      <w:r w:rsidRPr="00B21599">
        <w:rPr>
          <w:sz w:val="28"/>
          <w:szCs w:val="28"/>
        </w:rPr>
        <w:t xml:space="preserve">2. Положения настоящего Порядка распространяются на Муниципальное казенное учреждение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Управление образования и молодежной политики</w:t>
      </w:r>
      <w:r w:rsidR="00BD3F07">
        <w:rPr>
          <w:sz w:val="28"/>
          <w:szCs w:val="28"/>
        </w:rPr>
        <w:t xml:space="preserve">»  (далее по тексту -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) и муниципальные общеобразовательные ор</w:t>
      </w:r>
      <w:r w:rsidR="00BD3F07">
        <w:rPr>
          <w:sz w:val="28"/>
          <w:szCs w:val="28"/>
        </w:rPr>
        <w:t xml:space="preserve">ганизации, подведомственные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 xml:space="preserve"> (далее - общеобразовательные организации).</w:t>
      </w:r>
    </w:p>
    <w:p w14:paraId="472516C6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7" w:name="sub_11039"/>
      <w:bookmarkEnd w:id="6"/>
      <w:r>
        <w:rPr>
          <w:sz w:val="28"/>
          <w:szCs w:val="28"/>
        </w:rPr>
        <w:t xml:space="preserve">3. </w:t>
      </w:r>
      <w:r w:rsidR="00B21599" w:rsidRPr="00B21599">
        <w:rPr>
          <w:sz w:val="28"/>
          <w:szCs w:val="28"/>
        </w:rPr>
        <w:t xml:space="preserve">Перечень отдельных категорий детей, обучающихся в общеобразовательных организациях, в отношении которых осуществляется организация обеспечения питанием и распространяется действие настоящего Порядка, указан в </w:t>
      </w:r>
      <w:hyperlink w:anchor="sub_1100" w:history="1">
        <w:r w:rsidR="00B21599" w:rsidRPr="00B21599">
          <w:rPr>
            <w:sz w:val="28"/>
            <w:szCs w:val="28"/>
          </w:rPr>
          <w:t xml:space="preserve">приложении </w:t>
        </w:r>
        <w:r w:rsidR="00981D17">
          <w:rPr>
            <w:sz w:val="28"/>
            <w:szCs w:val="28"/>
          </w:rPr>
          <w:t xml:space="preserve"> №</w:t>
        </w:r>
        <w:r w:rsidR="00B21599" w:rsidRPr="00B21599">
          <w:rPr>
            <w:sz w:val="28"/>
            <w:szCs w:val="28"/>
          </w:rPr>
          <w:t> 1</w:t>
        </w:r>
      </w:hyperlink>
      <w:r w:rsidR="00B21599" w:rsidRPr="00B21599">
        <w:rPr>
          <w:sz w:val="28"/>
          <w:szCs w:val="28"/>
        </w:rPr>
        <w:t xml:space="preserve"> к Порядку.</w:t>
      </w:r>
    </w:p>
    <w:p w14:paraId="74E7942D" w14:textId="77777777" w:rsidR="00B21599" w:rsidRPr="00B21599" w:rsidRDefault="00B21599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8" w:name="sub_11040"/>
      <w:bookmarkEnd w:id="7"/>
      <w:r w:rsidRPr="00B21599">
        <w:rPr>
          <w:sz w:val="28"/>
          <w:szCs w:val="28"/>
        </w:rPr>
        <w:t>4. Питание на льготных условиях - предоставление обучающимся на бесплатной или частично платной основе в учебные дни ежедневного питания (в рамках установленного норматива расходов из средств соответствующих бюджетов) с учетом установленной продолжительности учебной недели (далее - питание).</w:t>
      </w:r>
    </w:p>
    <w:p w14:paraId="732C71EA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9" w:name="sub_11041"/>
      <w:bookmarkEnd w:id="8"/>
      <w:r>
        <w:rPr>
          <w:sz w:val="28"/>
          <w:szCs w:val="28"/>
        </w:rPr>
        <w:t xml:space="preserve">5. </w:t>
      </w:r>
      <w:r w:rsidR="00B21599" w:rsidRPr="00B21599">
        <w:rPr>
          <w:sz w:val="28"/>
          <w:szCs w:val="28"/>
        </w:rPr>
        <w:t>Питание на льготных условиях обучающемуся предоставляется общеобразовательной организацией по месту его обучения.</w:t>
      </w:r>
    </w:p>
    <w:p w14:paraId="0B1B09A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0" w:name="sub_11042"/>
      <w:bookmarkEnd w:id="9"/>
      <w:r w:rsidRPr="00B21599">
        <w:rPr>
          <w:sz w:val="28"/>
          <w:szCs w:val="28"/>
        </w:rPr>
        <w:t xml:space="preserve">6. Питание на льготных условиях предоставляется в заявительном порядке, в дни фактического посещения обучающимся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(нормативные дни для расчета объема средств, предусмотренных на питание детей льготных категорий - 150 дней).</w:t>
      </w:r>
    </w:p>
    <w:p w14:paraId="274F32C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1" w:name="sub_11043"/>
      <w:bookmarkEnd w:id="10"/>
      <w:r w:rsidRPr="00B21599">
        <w:rPr>
          <w:sz w:val="28"/>
          <w:szCs w:val="28"/>
        </w:rPr>
        <w:t>7. По заявлению родителей (законных представителей) обучающихся, для которых по заключению медицинской организации организовано обучение на дому, ежемесячно выплачивается компенсация расходов на бесплатное питание (далее - компенсация).</w:t>
      </w:r>
    </w:p>
    <w:bookmarkEnd w:id="11"/>
    <w:p w14:paraId="245CAD1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Расчет размера компенсации производится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 xml:space="preserve">образовательными организациями с учетом нормативов расходов на обеспечение бесплатным </w:t>
      </w:r>
      <w:r w:rsidRPr="00B21599">
        <w:rPr>
          <w:sz w:val="28"/>
          <w:szCs w:val="28"/>
        </w:rPr>
        <w:lastRenderedPageBreak/>
        <w:t>питанием, установленных Правительством Новосибирской области, а также учебных дней за истекший месяц. Выплата компенсации осуществляется не позднее 10 числа месяца, следующего за расчетным, путем перечисления на банковский счет, указанный родителем (законным представителем) обучающегося.</w:t>
      </w:r>
    </w:p>
    <w:p w14:paraId="126994FE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2" w:name="sub_11044"/>
      <w:r>
        <w:rPr>
          <w:sz w:val="28"/>
          <w:szCs w:val="28"/>
        </w:rPr>
        <w:t>8.</w:t>
      </w:r>
      <w:r w:rsidR="00BC0DA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 xml:space="preserve">Нормы обеспечения двухразовым питанием обучающихся устанавливаются в соответствии с нормами, утвержденными </w:t>
      </w:r>
      <w:hyperlink r:id="rId14" w:history="1">
        <w:r w:rsidR="00B21599" w:rsidRPr="00B21599">
          <w:rPr>
            <w:sz w:val="28"/>
            <w:szCs w:val="28"/>
          </w:rPr>
          <w:t>постановлением</w:t>
        </w:r>
      </w:hyperlink>
      <w:r w:rsidR="00B21599" w:rsidRPr="00B21599">
        <w:rPr>
          <w:sz w:val="28"/>
          <w:szCs w:val="28"/>
        </w:rPr>
        <w:t xml:space="preserve"> Главного госуд</w:t>
      </w:r>
      <w:r w:rsidR="00BC0DA5">
        <w:rPr>
          <w:sz w:val="28"/>
          <w:szCs w:val="28"/>
        </w:rPr>
        <w:t>арственного санитарного врача Российской Федерации</w:t>
      </w:r>
      <w:r w:rsidR="00B21599" w:rsidRPr="00B21599">
        <w:rPr>
          <w:sz w:val="28"/>
          <w:szCs w:val="28"/>
        </w:rPr>
        <w:t xml:space="preserve"> от 27.10.2020 </w:t>
      </w:r>
      <w:r w:rsidR="00981D17">
        <w:rPr>
          <w:sz w:val="28"/>
          <w:szCs w:val="28"/>
        </w:rPr>
        <w:t xml:space="preserve"> №</w:t>
      </w:r>
      <w:r w:rsidR="00B21599" w:rsidRPr="00B21599">
        <w:rPr>
          <w:sz w:val="28"/>
          <w:szCs w:val="28"/>
        </w:rPr>
        <w:t xml:space="preserve"> 32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Об утверждении СанПиН 2.3/2.4.3590-20</w:t>
      </w:r>
      <w:r w:rsidR="00BD3F07">
        <w:rPr>
          <w:sz w:val="28"/>
          <w:szCs w:val="28"/>
        </w:rPr>
        <w:t xml:space="preserve">», </w:t>
      </w:r>
      <w:r w:rsidR="00B21599" w:rsidRPr="00B21599">
        <w:rPr>
          <w:sz w:val="28"/>
          <w:szCs w:val="28"/>
        </w:rPr>
        <w:t>с учетом пребывания обучающегося в общеобразовательной организации и распределения в процентном отношении от суточной потребности потребления пищевых веществ и энергии по приемам пищи обучающегося в образовательной организации:</w:t>
      </w:r>
    </w:p>
    <w:p w14:paraId="77857FE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3" w:name="sub_11045"/>
      <w:bookmarkEnd w:id="12"/>
      <w:r w:rsidRPr="00B21599">
        <w:rPr>
          <w:sz w:val="28"/>
          <w:szCs w:val="28"/>
        </w:rPr>
        <w:t>1) 1 смена: завтрак в школе (20%), обед в школе (30%);</w:t>
      </w:r>
    </w:p>
    <w:p w14:paraId="5787D00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4" w:name="sub_11046"/>
      <w:bookmarkEnd w:id="13"/>
      <w:r w:rsidRPr="00B21599">
        <w:rPr>
          <w:sz w:val="28"/>
          <w:szCs w:val="28"/>
        </w:rPr>
        <w:t>2) 2 смена: обед в школе (30%), полдник в школе (10%).</w:t>
      </w:r>
    </w:p>
    <w:p w14:paraId="1043742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5" w:name="sub_11047"/>
      <w:bookmarkEnd w:id="14"/>
      <w:r w:rsidRPr="00B21599">
        <w:rPr>
          <w:sz w:val="28"/>
          <w:szCs w:val="28"/>
        </w:rPr>
        <w:t xml:space="preserve">9. Составление меню, исполнение норм и правил, установленных </w:t>
      </w:r>
      <w:hyperlink r:id="rId15" w:history="1">
        <w:r w:rsidRPr="00B21599">
          <w:rPr>
            <w:sz w:val="28"/>
            <w:szCs w:val="28"/>
          </w:rPr>
          <w:t>СанПиН</w:t>
        </w:r>
      </w:hyperlink>
      <w:r w:rsidRPr="00B21599">
        <w:rPr>
          <w:sz w:val="28"/>
          <w:szCs w:val="28"/>
        </w:rPr>
        <w:t>, относится к компетенции общеобразовательной организации, осуществляющей организацию обеспечения питанием.</w:t>
      </w:r>
    </w:p>
    <w:p w14:paraId="06CCDC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6" w:name="sub_13"/>
      <w:bookmarkEnd w:id="15"/>
      <w:r w:rsidRPr="00B21599">
        <w:rPr>
          <w:sz w:val="28"/>
          <w:szCs w:val="28"/>
        </w:rPr>
        <w:t xml:space="preserve">10. Питание на льготных условиях осуществляется в пределах установленного норматива расходов в соответствии с </w:t>
      </w:r>
      <w:hyperlink w:anchor="sub_2000" w:history="1">
        <w:r w:rsidRPr="00B21599">
          <w:rPr>
            <w:sz w:val="28"/>
            <w:szCs w:val="28"/>
          </w:rPr>
          <w:t xml:space="preserve">приложением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постановлению. В норматив расходов включается только стоимость набора продуктов, торговая наценка не применяется.</w:t>
      </w:r>
    </w:p>
    <w:p w14:paraId="7C4476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7" w:name="sub_14"/>
      <w:bookmarkEnd w:id="16"/>
      <w:r w:rsidRPr="00B21599">
        <w:rPr>
          <w:sz w:val="28"/>
          <w:szCs w:val="28"/>
        </w:rPr>
        <w:t xml:space="preserve">11. В случае, если родитель (законный представитель) обучающегося желает улучшить ассортимент льготного питания, на добровольной основе он может вносить доплату. Урегулирование данного вопроса носит заявительный характер со стороны родителя (законного представителя) обучающегося и оформляется договором между родителем (законным представителем) обучающегося </w:t>
      </w:r>
      <w:r w:rsidR="00A657B7" w:rsidRPr="00B21599">
        <w:rPr>
          <w:sz w:val="28"/>
          <w:szCs w:val="28"/>
        </w:rPr>
        <w:t>о</w:t>
      </w:r>
      <w:r w:rsidR="00A657B7">
        <w:rPr>
          <w:sz w:val="28"/>
          <w:szCs w:val="28"/>
        </w:rPr>
        <w:t>бщеобразовательной организацией, организующей</w:t>
      </w:r>
      <w:r w:rsidRPr="00B21599">
        <w:rPr>
          <w:sz w:val="28"/>
          <w:szCs w:val="28"/>
        </w:rPr>
        <w:t xml:space="preserve"> питание.</w:t>
      </w:r>
    </w:p>
    <w:p w14:paraId="698680C7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8" w:name="sub_15"/>
      <w:bookmarkEnd w:id="17"/>
      <w:r w:rsidRPr="00B21599">
        <w:rPr>
          <w:sz w:val="28"/>
          <w:szCs w:val="28"/>
        </w:rPr>
        <w:t>12. На основании заявления обучающегося, одного из родителей (законных представителей) несовершеннолетнего обучающегося льготное питание заменяется на обед из меню блюд свободного выбора для реализации на платной основе, с условием доплаты разницы в стоимости таких обедов за счет средств родителей. Данное условие не применимо в отношении льготного питания детей с ограниченными возможностями здоровья.</w:t>
      </w:r>
    </w:p>
    <w:p w14:paraId="6807514B" w14:textId="77777777" w:rsidR="00BC0DA5" w:rsidRPr="00B21599" w:rsidRDefault="00BC0DA5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BC6A5E0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9" w:name="sub_53"/>
      <w:bookmarkEnd w:id="18"/>
      <w:r w:rsidRPr="00B21599">
        <w:rPr>
          <w:b/>
          <w:bCs/>
          <w:sz w:val="28"/>
          <w:szCs w:val="28"/>
        </w:rPr>
        <w:t>II. ОРГАНИЗАЦИЯ ОБЕСПЕЧЕНИЯ ПИТАНИЕМ НА ЛЬГОТНЫХ УСЛОВИЯХ ОБУЧАЮЩИХСЯ ОБЩЕОБРАЗОВАТЕЛЬНЫХ ОРГАНИЗАЦИЙ</w:t>
      </w:r>
    </w:p>
    <w:bookmarkEnd w:id="19"/>
    <w:p w14:paraId="0ED6775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4AD0CE9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0" w:name="sub_34"/>
      <w:r w:rsidRPr="00D038C1">
        <w:rPr>
          <w:sz w:val="28"/>
          <w:szCs w:val="28"/>
        </w:rPr>
        <w:t>1. Руководитель общеобразовательной организации:</w:t>
      </w:r>
    </w:p>
    <w:p w14:paraId="0DD52B5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1" w:name="sub_26"/>
      <w:bookmarkEnd w:id="20"/>
      <w:r w:rsidRPr="00D038C1">
        <w:rPr>
          <w:sz w:val="28"/>
          <w:szCs w:val="28"/>
        </w:rPr>
        <w:t>1) осуществляет прием</w:t>
      </w:r>
      <w:r w:rsidRPr="00B21599">
        <w:rPr>
          <w:sz w:val="28"/>
          <w:szCs w:val="28"/>
        </w:rPr>
        <w:t xml:space="preserve"> от родителей (законных представителей) обучающихся заявлений и необходимых документов, утверждает списки обучающихся приказом в течение 5 рабочих дней с момента представления документов;</w:t>
      </w:r>
    </w:p>
    <w:p w14:paraId="45ECD3F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2" w:name="sub_27"/>
      <w:bookmarkEnd w:id="21"/>
      <w:r w:rsidRPr="00B21599">
        <w:rPr>
          <w:sz w:val="28"/>
          <w:szCs w:val="28"/>
        </w:rPr>
        <w:t>2) организует в столовой (буфете) питание обучающихся;</w:t>
      </w:r>
    </w:p>
    <w:p w14:paraId="298C9462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3" w:name="sub_32"/>
      <w:bookmarkEnd w:id="22"/>
      <w:r>
        <w:rPr>
          <w:sz w:val="28"/>
          <w:szCs w:val="28"/>
        </w:rPr>
        <w:lastRenderedPageBreak/>
        <w:t>3)</w:t>
      </w:r>
      <w:r w:rsidR="00B21599" w:rsidRPr="00B21599">
        <w:rPr>
          <w:sz w:val="28"/>
          <w:szCs w:val="28"/>
        </w:rPr>
        <w:t>назначает приказом ответственного за организацию питания обучающихся, который:</w:t>
      </w:r>
    </w:p>
    <w:p w14:paraId="11252B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4" w:name="sub_28"/>
      <w:bookmarkEnd w:id="23"/>
      <w:r w:rsidRPr="00B21599">
        <w:rPr>
          <w:sz w:val="28"/>
          <w:szCs w:val="28"/>
        </w:rPr>
        <w:t>а) формирует списки детей на организацию питания (</w:t>
      </w:r>
      <w:hyperlink w:anchor="sub_12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Порядку), на основании заявлений родителей (законных представителей) и подтверждающих документов;</w:t>
      </w:r>
    </w:p>
    <w:p w14:paraId="59FFB46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5" w:name="sub_29"/>
      <w:bookmarkEnd w:id="24"/>
      <w:r w:rsidRPr="00B21599">
        <w:rPr>
          <w:sz w:val="28"/>
          <w:szCs w:val="28"/>
        </w:rPr>
        <w:t>б) осуществляет ежедневный учет детей, для которых организовано питание, путем составления табеля (</w:t>
      </w:r>
      <w:hyperlink w:anchor="sub_13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3</w:t>
        </w:r>
      </w:hyperlink>
      <w:r w:rsidRPr="00B21599">
        <w:rPr>
          <w:sz w:val="28"/>
          <w:szCs w:val="28"/>
        </w:rPr>
        <w:t xml:space="preserve"> к Порядку) и отчета о фактических расходах на организацию питания детей (</w:t>
      </w:r>
      <w:hyperlink w:anchor="sub_14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4</w:t>
        </w:r>
      </w:hyperlink>
      <w:r w:rsidRPr="00B21599">
        <w:rPr>
          <w:sz w:val="28"/>
          <w:szCs w:val="28"/>
        </w:rPr>
        <w:t xml:space="preserve"> к Порядку);</w:t>
      </w:r>
    </w:p>
    <w:p w14:paraId="41B9FD3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6" w:name="sub_30"/>
      <w:bookmarkEnd w:id="25"/>
      <w:r w:rsidRPr="00B21599">
        <w:rPr>
          <w:sz w:val="28"/>
          <w:szCs w:val="28"/>
        </w:rPr>
        <w:t>в) подает заявку на количество питающихся в столовую накануне до 15 часов и уточняет ее в день питания не позднее 2-го урока;</w:t>
      </w:r>
    </w:p>
    <w:p w14:paraId="1734CAC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7" w:name="sub_31"/>
      <w:bookmarkEnd w:id="26"/>
      <w:r w:rsidRPr="00B21599">
        <w:rPr>
          <w:sz w:val="28"/>
          <w:szCs w:val="28"/>
        </w:rPr>
        <w:t>г) осуществляет контроль за посещением столовой (буфета) и учетом количества фактически отпущенных порций;</w:t>
      </w:r>
    </w:p>
    <w:p w14:paraId="5F530D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8" w:name="sub_33"/>
      <w:bookmarkEnd w:id="27"/>
      <w:r w:rsidRPr="00B21599">
        <w:rPr>
          <w:sz w:val="28"/>
          <w:szCs w:val="28"/>
        </w:rPr>
        <w:t>4) осуществляет контроль за организацией питания обучающихся и контроль за целевым расходованием средств внутри общеобразовательной организации.</w:t>
      </w:r>
    </w:p>
    <w:bookmarkEnd w:id="28"/>
    <w:p w14:paraId="1036FB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D038C1">
        <w:rPr>
          <w:sz w:val="28"/>
          <w:szCs w:val="28"/>
        </w:rPr>
        <w:t>2. Организация обеспечения питанием на льготных условиях осуществляется при наличии следующих документов:</w:t>
      </w:r>
    </w:p>
    <w:p w14:paraId="284BA22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9" w:name="sub_11014"/>
      <w:r w:rsidRPr="00B21599">
        <w:rPr>
          <w:sz w:val="28"/>
          <w:szCs w:val="28"/>
        </w:rPr>
        <w:t xml:space="preserve">1) дети из малоимущих семей, состоящих на учете в органах социальной защиты населения или учреждениях, созданных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обучаются, справка, выданная органами социальной защиты населения по месту регистрации членов семьи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граждан, подтверждающая категорию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малоимущая семья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. Действие льготных условий питания и справки ограничивается сроками формирования списков де</w:t>
      </w:r>
      <w:r w:rsidR="00A657B7">
        <w:rPr>
          <w:sz w:val="28"/>
          <w:szCs w:val="28"/>
        </w:rPr>
        <w:t>тей на организацию питания 01 января  и 01 сентября</w:t>
      </w:r>
      <w:r w:rsidRPr="00B21599">
        <w:rPr>
          <w:sz w:val="28"/>
          <w:szCs w:val="28"/>
        </w:rPr>
        <w:t xml:space="preserve"> текущего финансового года соответственно. Для обучающихся, не имеющих регистрацию на территории города Бердска, действие справки, подтверждающей </w:t>
      </w:r>
      <w:proofErr w:type="gramStart"/>
      <w:r w:rsidRPr="00B21599">
        <w:rPr>
          <w:sz w:val="28"/>
          <w:szCs w:val="28"/>
        </w:rPr>
        <w:t xml:space="preserve">категорию </w:t>
      </w:r>
      <w:r w:rsidR="00981D17">
        <w:rPr>
          <w:sz w:val="28"/>
          <w:szCs w:val="28"/>
        </w:rPr>
        <w:t xml:space="preserve"> «</w:t>
      </w:r>
      <w:proofErr w:type="gramEnd"/>
      <w:r w:rsidRPr="00B21599">
        <w:rPr>
          <w:sz w:val="28"/>
          <w:szCs w:val="28"/>
        </w:rPr>
        <w:t>малоимущая семья</w:t>
      </w:r>
      <w:r w:rsidR="00C32F7D">
        <w:rPr>
          <w:sz w:val="28"/>
          <w:szCs w:val="28"/>
        </w:rPr>
        <w:t>»</w:t>
      </w:r>
      <w:r w:rsidRPr="00B21599">
        <w:rPr>
          <w:sz w:val="28"/>
          <w:szCs w:val="28"/>
        </w:rPr>
        <w:t>, ограничивается периодом, указанным в справке, выданной органами социальной защиты населения по месту регистрации членов семьи;</w:t>
      </w:r>
    </w:p>
    <w:p w14:paraId="7898BB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0" w:name="sub_11015"/>
      <w:bookmarkEnd w:id="29"/>
      <w:r w:rsidRPr="00B21599">
        <w:rPr>
          <w:sz w:val="28"/>
          <w:szCs w:val="28"/>
        </w:rPr>
        <w:t xml:space="preserve">2) дети из многодетных семей, в которых на момент обращения воспитывается не менее трех несовершеннолетних детей.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обучаются. К заявлению прилагаются: копия удостоверения многодетной мамы (отца), копии свидетельств о рождении всех детей семьи. Для детей из многодетной семьи, достигших возраста 18 лет, обучающихся очно в профессиональных образовательных учреждениях, статус членов семьи, находящихся на иждивении, продлевается до достижения ими 23 лет, при условии представления справки из </w:t>
      </w:r>
      <w:r w:rsidRPr="00B21599">
        <w:rPr>
          <w:sz w:val="28"/>
          <w:szCs w:val="28"/>
        </w:rPr>
        <w:lastRenderedPageBreak/>
        <w:t>профессионального образовательного учреждения, подтверждающей факт их обучения в очной форме.</w:t>
      </w:r>
    </w:p>
    <w:bookmarkEnd w:id="30"/>
    <w:p w14:paraId="166148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Документы предоставляются при зачислении ребенка в общеобразовательную организацию для первичного включения ребенка в списки на питание, либо в течение срока обучения при возникновении обстоятельств, влекущих установление </w:t>
      </w:r>
      <w:proofErr w:type="gramStart"/>
      <w:r w:rsidRPr="00B21599">
        <w:rPr>
          <w:sz w:val="28"/>
          <w:szCs w:val="28"/>
        </w:rPr>
        <w:t xml:space="preserve">статуса </w:t>
      </w:r>
      <w:r w:rsidR="00981D17">
        <w:rPr>
          <w:sz w:val="28"/>
          <w:szCs w:val="28"/>
        </w:rPr>
        <w:t xml:space="preserve"> «</w:t>
      </w:r>
      <w:proofErr w:type="gramEnd"/>
      <w:r w:rsidRPr="00B21599">
        <w:rPr>
          <w:sz w:val="28"/>
          <w:szCs w:val="28"/>
        </w:rPr>
        <w:t>многодетная семья</w:t>
      </w:r>
      <w:r w:rsidR="003E6F56">
        <w:rPr>
          <w:sz w:val="28"/>
          <w:szCs w:val="28"/>
        </w:rPr>
        <w:t>»</w:t>
      </w:r>
      <w:r w:rsidRPr="00B21599">
        <w:rPr>
          <w:sz w:val="28"/>
          <w:szCs w:val="28"/>
        </w:rPr>
        <w:t>. При продлении срока организации питания ребенку из многодетной семьи данные документы подлежат обновлению только в случаях завершения срока их действия, изменений в составе многодетной семьи;</w:t>
      </w:r>
    </w:p>
    <w:p w14:paraId="2D1E9D1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1" w:name="sub_11016"/>
      <w:r w:rsidRPr="00B21599">
        <w:rPr>
          <w:sz w:val="28"/>
          <w:szCs w:val="28"/>
        </w:rPr>
        <w:t>3) дети-инвалиды.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A7D584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2" w:name="sub_11017"/>
      <w:bookmarkEnd w:id="31"/>
      <w:r w:rsidRPr="00B21599">
        <w:rPr>
          <w:sz w:val="28"/>
          <w:szCs w:val="28"/>
        </w:rPr>
        <w:t>4) дети граждан, подвергшихся воздействию радиации вследствие катастрофы на Чернобыльской АЭС.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прилагаются: копия свидетельства о рождении ребенка, копия удостоверения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АЗС). Для детей второго поколения: копия свидетельства о рождении ребенка, копия свидетельства о рождении матери (отца), копия свидетельства о браке родителей, копия удостоверения бабушки (дедушки)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АЭС). Документы представляются в общеобразовательную организацию при первичном включении ребенка в списки на питание. При продлении срока организации питания ребенку данные документы подлежат обновлению только в случае завершения срока их действия;</w:t>
      </w:r>
    </w:p>
    <w:p w14:paraId="05B00B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3" w:name="sub_11018"/>
      <w:bookmarkEnd w:id="32"/>
      <w:r w:rsidRPr="00B21599">
        <w:rPr>
          <w:sz w:val="28"/>
          <w:szCs w:val="28"/>
        </w:rPr>
        <w:t>5) дети с ограниченными возможностями здоровья.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воспитания;</w:t>
      </w:r>
    </w:p>
    <w:bookmarkEnd w:id="33"/>
    <w:p w14:paraId="4DB750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6) дети - инвалиды, обучение которых организовано на дому по медицинским показаниям. Основанием для включения данной категории </w:t>
      </w:r>
      <w:r w:rsidRPr="00B21599">
        <w:rPr>
          <w:sz w:val="28"/>
          <w:szCs w:val="28"/>
        </w:rPr>
        <w:lastRenderedPageBreak/>
        <w:t>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заключение медицинской организации о необходимости обучения ребенка на дому,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C9DCDE5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7) дети с ограниченными возможностями здоровья, обучение которых организовано на дому по медицинским показаниям. Основанием для включения данной категории 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медицинской организации о необходимости обучения ребенка на дому,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</w:t>
      </w:r>
      <w:r w:rsidRPr="00D038C1">
        <w:rPr>
          <w:sz w:val="28"/>
          <w:szCs w:val="28"/>
        </w:rPr>
        <w:t>воспитания.</w:t>
      </w:r>
    </w:p>
    <w:p w14:paraId="1CF078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4" w:name="sub_43"/>
      <w:r w:rsidRPr="00617CF5">
        <w:rPr>
          <w:sz w:val="28"/>
          <w:szCs w:val="28"/>
          <w:highlight w:val="yellow"/>
        </w:rPr>
        <w:t>3. При первичной постановке на учет по обеспечению питанием обучающихся из многодетных или малоимущих семей, родители (законные представители) подают заявление на имя директора общеобразовательной организации по месту обучения обучающегося и необходимые документы в течение всего финансового года, кроме периода летних каникул (с 01 июня по 31 августа).</w:t>
      </w:r>
    </w:p>
    <w:p w14:paraId="505143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5" w:name="sub_44"/>
      <w:bookmarkEnd w:id="34"/>
      <w:r w:rsidRPr="00B21599">
        <w:rPr>
          <w:sz w:val="28"/>
          <w:szCs w:val="28"/>
        </w:rPr>
        <w:t>4. Списки обучающихся в общеобразовательных организациях формируются два раза в год: по состоянию на 01 января на период до окончания учебного года (окончание учебного года определяется учебным планом общеобразовательной организации) и по состоянию на 01 сентября на период по 31 декабря.</w:t>
      </w:r>
    </w:p>
    <w:bookmarkEnd w:id="35"/>
    <w:p w14:paraId="5895C07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5. Питание на льготных условиях (бесплатное) питание предоставляется с 1 числа месяца, следующего за месяцем представления родителями (законными представителями) обучающегося полного комплекта документов в образовательную организацию по месту обучения ребенка, если иной срок не установлен нормативными правовыми актами города Бердска, Новосибирской области, Российской Федерации, соглашениями, заключенными между городом Бердском и органами государственной власти Новосибирской области.</w:t>
      </w:r>
    </w:p>
    <w:p w14:paraId="04054A5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6. В целях продления обеспечения питанием обучающегося, его родители (законные представители) подают заявление на имя директора общеобразовательной организации, по месту обучения обучающегося:</w:t>
      </w:r>
    </w:p>
    <w:p w14:paraId="5A02569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6" w:name="sub_46"/>
      <w:r w:rsidRPr="00B21599">
        <w:rPr>
          <w:sz w:val="28"/>
          <w:szCs w:val="28"/>
        </w:rPr>
        <w:t xml:space="preserve">1) дважды в год (с 01 декабря по 01 января и с 01 августа по 01 сентября текущего финансового года) по категориям детей из многодетных и малоимущих </w:t>
      </w:r>
      <w:r w:rsidRPr="00B21599">
        <w:rPr>
          <w:sz w:val="28"/>
          <w:szCs w:val="28"/>
        </w:rPr>
        <w:lastRenderedPageBreak/>
        <w:t>семей, детей-инвалидов и детей граждан, подвергшихся воздействию радиации вследствие катастрофы на Чернобыльской АЭС;</w:t>
      </w:r>
    </w:p>
    <w:p w14:paraId="26C05D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7" w:name="sub_11008"/>
      <w:bookmarkEnd w:id="36"/>
      <w:r w:rsidRPr="00B21599">
        <w:rPr>
          <w:sz w:val="28"/>
          <w:szCs w:val="28"/>
        </w:rPr>
        <w:t>2) 1 раз в год (в течение учебного года) для детей с ограниченными возможностями здоровья.</w:t>
      </w:r>
    </w:p>
    <w:bookmarkEnd w:id="37"/>
    <w:p w14:paraId="3CD2F39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7. В случае не предоставления в указанные сроки заявления о продлении срока обеспечения питанием обучающегося общеобразовательная организация прекращает обеспечение данного обучающегося питанием до момента предоставления родителями (законными представителями) заявления и подтверждающих документов.</w:t>
      </w:r>
    </w:p>
    <w:p w14:paraId="03D7FF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8" w:name="sub_50"/>
      <w:r w:rsidRPr="00B21599">
        <w:rPr>
          <w:sz w:val="28"/>
          <w:szCs w:val="28"/>
        </w:rPr>
        <w:t xml:space="preserve">8. Родители (законные представители) обучающегося в течение двух недель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извещают руководителя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о наступлении таких обстоятельств.</w:t>
      </w:r>
    </w:p>
    <w:bookmarkEnd w:id="38"/>
    <w:p w14:paraId="1074F08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9. При выявлении обстоятельств, влекущих прекращение права на обеспечение бесплатным питанием, питание прекращается с 1 числа месяца, следующего за месяцем наступления таких обстоятельств.</w:t>
      </w:r>
    </w:p>
    <w:p w14:paraId="713BB55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9" w:name="sub_52"/>
      <w:r w:rsidRPr="00B21599">
        <w:rPr>
          <w:sz w:val="28"/>
          <w:szCs w:val="28"/>
        </w:rPr>
        <w:t>10. Общеобразовательная организация, организующая обеспечение питанием на льготных условиях осуществляет учет льготных категорий обучающихся, ведет табель по предоставлению питания на льготных усл</w:t>
      </w:r>
      <w:r w:rsidR="00C5510A">
        <w:rPr>
          <w:sz w:val="28"/>
          <w:szCs w:val="28"/>
        </w:rPr>
        <w:t>овиях, предоставляет отчетность,</w:t>
      </w:r>
      <w:r w:rsidRPr="00B21599">
        <w:rPr>
          <w:sz w:val="28"/>
          <w:szCs w:val="28"/>
        </w:rPr>
        <w:t xml:space="preserve"> несет ответственность за целевое </w:t>
      </w:r>
      <w:r w:rsidR="00C5510A">
        <w:rPr>
          <w:sz w:val="28"/>
          <w:szCs w:val="28"/>
        </w:rPr>
        <w:t>использование бюджетных средств</w:t>
      </w:r>
      <w:r w:rsidRPr="00B21599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bookmarkEnd w:id="39"/>
    <w:p w14:paraId="1AA7DB9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9EF5F6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0" w:name="sub_71"/>
      <w:r w:rsidRPr="00B21599">
        <w:rPr>
          <w:b/>
          <w:bCs/>
          <w:sz w:val="28"/>
          <w:szCs w:val="28"/>
        </w:rPr>
        <w:t>III. ПРЕДОСТАВЛЕНИЕ И РАСХОДОВАНИЕ СУБСИДИЙ ОБЩЕОБРАЗОВАТЕЛЬНЫМИ ОРГАНИЗАЦИЯМИ НА ОРГАНИЗАЦИЮ ОБЕСПЕЧЕНИЯ ПИТАНИЕМ НА ЛЬГОТНЫХ УСЛОВИЯХ ОБУЧАЮЩИХСЯ</w:t>
      </w:r>
    </w:p>
    <w:bookmarkEnd w:id="40"/>
    <w:p w14:paraId="514E9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04065F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1" w:name="sub_54"/>
      <w:r w:rsidRPr="00B21599">
        <w:rPr>
          <w:sz w:val="28"/>
          <w:szCs w:val="28"/>
        </w:rPr>
        <w:t xml:space="preserve">1. На организацию питания обучающихся на льготных условиях общеобразовательным организациям предоставляются целевые субсидии из бюджета города Бердска в соответствии с </w:t>
      </w:r>
      <w:hyperlink r:id="rId16" w:history="1">
        <w:r w:rsidRPr="00B21599">
          <w:rPr>
            <w:sz w:val="28"/>
            <w:szCs w:val="28"/>
          </w:rPr>
          <w:t>постановлением</w:t>
        </w:r>
      </w:hyperlink>
      <w:r w:rsidRPr="00B21599">
        <w:rPr>
          <w:sz w:val="28"/>
          <w:szCs w:val="28"/>
        </w:rPr>
        <w:t xml:space="preserve"> администрации города Бердск</w:t>
      </w:r>
      <w:r w:rsidR="00A657B7">
        <w:rPr>
          <w:sz w:val="28"/>
          <w:szCs w:val="28"/>
        </w:rPr>
        <w:t>а от 30.12.2020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№</w:t>
      </w:r>
      <w:r w:rsidR="00A657B7">
        <w:rPr>
          <w:sz w:val="28"/>
          <w:szCs w:val="28"/>
        </w:rPr>
        <w:t> 3613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Об утверждении порядка определения объема и условия предоставления из бюджета города Бердска субсидий</w:t>
      </w:r>
      <w:r w:rsidR="00A657B7">
        <w:rPr>
          <w:sz w:val="28"/>
          <w:szCs w:val="28"/>
        </w:rPr>
        <w:t xml:space="preserve"> муниципальным </w:t>
      </w:r>
      <w:r w:rsidRPr="00B21599">
        <w:rPr>
          <w:sz w:val="28"/>
          <w:szCs w:val="28"/>
        </w:rPr>
        <w:t xml:space="preserve"> бюджетным и автономным учреждениям на иные цели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(далее - субсидии).</w:t>
      </w:r>
    </w:p>
    <w:p w14:paraId="519591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2" w:name="sub_55"/>
      <w:bookmarkEnd w:id="41"/>
      <w:r w:rsidRPr="00B21599">
        <w:rPr>
          <w:sz w:val="28"/>
          <w:szCs w:val="28"/>
        </w:rPr>
        <w:t xml:space="preserve">2. </w:t>
      </w:r>
      <w:r w:rsidR="00C5510A">
        <w:rPr>
          <w:sz w:val="28"/>
          <w:szCs w:val="28"/>
        </w:rPr>
        <w:t>Объемы</w:t>
      </w:r>
      <w:r w:rsidR="00A657B7">
        <w:rPr>
          <w:sz w:val="28"/>
          <w:szCs w:val="28"/>
        </w:rPr>
        <w:t xml:space="preserve"> субсидии и направления</w:t>
      </w:r>
      <w:r w:rsidRPr="00B21599">
        <w:rPr>
          <w:sz w:val="28"/>
          <w:szCs w:val="28"/>
        </w:rPr>
        <w:t xml:space="preserve"> расходования по общеобразовательным организациям у</w:t>
      </w:r>
      <w:r w:rsidR="00A657B7">
        <w:rPr>
          <w:sz w:val="28"/>
          <w:szCs w:val="28"/>
        </w:rPr>
        <w:t>станавливаются</w:t>
      </w:r>
      <w:r w:rsidRPr="00B21599">
        <w:rPr>
          <w:sz w:val="28"/>
          <w:szCs w:val="28"/>
        </w:rPr>
        <w:t xml:space="preserve"> по представлению главного распорядителя бюджетных средств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постановлением администрации города Бердска.</w:t>
      </w:r>
    </w:p>
    <w:p w14:paraId="720AE91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3" w:name="sub_56"/>
      <w:bookmarkEnd w:id="42"/>
      <w:r w:rsidRPr="00B21599">
        <w:rPr>
          <w:sz w:val="28"/>
          <w:szCs w:val="28"/>
        </w:rPr>
        <w:t>3. Расчет объемов субсидии общеобразовательным организациям на организацию обеспечения питанием на льготных условиях обучающихся, производится на начало финансового года, с последующей корректировкой по факту в соответствии с установленными нормативами по категориям льготников с учетом понижающего коэффициента, учитывающего посещаемость обучающихся в размере 0,9.</w:t>
      </w:r>
    </w:p>
    <w:bookmarkEnd w:id="43"/>
    <w:p w14:paraId="279DDF1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lastRenderedPageBreak/>
        <w:t>4. Источники предоставления субсидии на организацию обеспечения питанием на льготных условиях:</w:t>
      </w:r>
    </w:p>
    <w:p w14:paraId="6E84626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4" w:name="sub_11022"/>
      <w:r w:rsidRPr="00B21599">
        <w:rPr>
          <w:sz w:val="28"/>
          <w:szCs w:val="28"/>
        </w:rPr>
        <w:t>1) средства федерального бюджета - обеспечение питанием на льготных условиях (бесплатным горячим питанием) обучающихся общеобразовательных организаций:</w:t>
      </w:r>
    </w:p>
    <w:p w14:paraId="67BEE1B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5" w:name="sub_11023"/>
      <w:bookmarkEnd w:id="44"/>
      <w:proofErr w:type="gramStart"/>
      <w:r>
        <w:rPr>
          <w:sz w:val="28"/>
          <w:szCs w:val="28"/>
        </w:rPr>
        <w:t>а)</w:t>
      </w:r>
      <w:r w:rsidR="00B21599" w:rsidRPr="00B21599">
        <w:rPr>
          <w:sz w:val="28"/>
          <w:szCs w:val="28"/>
        </w:rPr>
        <w:t>детей</w:t>
      </w:r>
      <w:proofErr w:type="gramEnd"/>
      <w:r w:rsidR="00B21599" w:rsidRPr="00B21599">
        <w:rPr>
          <w:sz w:val="28"/>
          <w:szCs w:val="28"/>
        </w:rPr>
        <w:t xml:space="preserve"> с ограниченными возможностями здоровья, обучающихся 1-4 классов;</w:t>
      </w:r>
    </w:p>
    <w:p w14:paraId="20E6894B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6" w:name="sub_11024"/>
      <w:bookmarkEnd w:id="45"/>
      <w:r>
        <w:rPr>
          <w:sz w:val="28"/>
          <w:szCs w:val="28"/>
        </w:rPr>
        <w:t xml:space="preserve">б) </w:t>
      </w:r>
      <w:r w:rsidR="00B21599" w:rsidRPr="00B21599">
        <w:rPr>
          <w:sz w:val="28"/>
          <w:szCs w:val="28"/>
        </w:rPr>
        <w:t>детей-инвалидов, обучающихся 1-4 классов;</w:t>
      </w:r>
    </w:p>
    <w:p w14:paraId="472DCB3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7" w:name="sub_11025"/>
      <w:bookmarkEnd w:id="46"/>
      <w:r>
        <w:rPr>
          <w:sz w:val="28"/>
          <w:szCs w:val="28"/>
        </w:rPr>
        <w:t>2)</w:t>
      </w:r>
      <w:r w:rsidR="00B21599" w:rsidRPr="00B21599">
        <w:rPr>
          <w:sz w:val="28"/>
          <w:szCs w:val="28"/>
        </w:rPr>
        <w:t>средства областного бюджета - обеспечение питанием на льготных условиях обучающихся общеобразовательных организаций:</w:t>
      </w:r>
    </w:p>
    <w:p w14:paraId="42DA46C3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8" w:name="sub_11026"/>
      <w:bookmarkEnd w:id="47"/>
      <w:r w:rsidRPr="00B21599">
        <w:rPr>
          <w:sz w:val="28"/>
          <w:szCs w:val="28"/>
        </w:rPr>
        <w:t>а) детей из многодетных и малоимущих семей;</w:t>
      </w:r>
    </w:p>
    <w:p w14:paraId="4AD986BF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9" w:name="sub_11027"/>
      <w:bookmarkEnd w:id="48"/>
      <w:r w:rsidRPr="00B21599">
        <w:rPr>
          <w:sz w:val="28"/>
          <w:szCs w:val="28"/>
        </w:rPr>
        <w:t>б) детей с ограниченными возможностями здоровья;</w:t>
      </w:r>
    </w:p>
    <w:p w14:paraId="16133A69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50" w:name="sub_11028"/>
      <w:bookmarkEnd w:id="49"/>
      <w:r w:rsidRPr="00B21599">
        <w:rPr>
          <w:sz w:val="28"/>
          <w:szCs w:val="28"/>
        </w:rPr>
        <w:t>в) детей-инвалидов;</w:t>
      </w:r>
    </w:p>
    <w:p w14:paraId="7AB48CA2" w14:textId="77777777" w:rsidR="00B21599" w:rsidRPr="00B21599" w:rsidRDefault="00C32F7D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1" w:name="sub_11029"/>
      <w:bookmarkEnd w:id="50"/>
      <w:r>
        <w:rPr>
          <w:sz w:val="28"/>
          <w:szCs w:val="28"/>
        </w:rPr>
        <w:t>3)</w:t>
      </w:r>
      <w:r w:rsidR="00B21599" w:rsidRPr="00B21599">
        <w:rPr>
          <w:sz w:val="28"/>
          <w:szCs w:val="28"/>
        </w:rPr>
        <w:t>средства местного бюджета - обеспечение питанием на льготных условиях обучающихся общеобразовательных организаций:</w:t>
      </w:r>
    </w:p>
    <w:p w14:paraId="7B840F6B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2" w:name="sub_11030"/>
      <w:bookmarkEnd w:id="51"/>
      <w:r>
        <w:rPr>
          <w:sz w:val="28"/>
          <w:szCs w:val="28"/>
        </w:rPr>
        <w:t xml:space="preserve">а) </w:t>
      </w:r>
      <w:r w:rsidR="00B21599" w:rsidRPr="00B21599">
        <w:rPr>
          <w:sz w:val="28"/>
          <w:szCs w:val="28"/>
        </w:rPr>
        <w:t>детей из многодетных и малоимущих семей;</w:t>
      </w:r>
    </w:p>
    <w:p w14:paraId="145083B8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3" w:name="sub_11031"/>
      <w:bookmarkEnd w:id="52"/>
      <w:proofErr w:type="gramStart"/>
      <w:r>
        <w:rPr>
          <w:sz w:val="28"/>
          <w:szCs w:val="28"/>
        </w:rPr>
        <w:t>б)</w:t>
      </w:r>
      <w:r w:rsidR="00B21599" w:rsidRPr="00B21599">
        <w:rPr>
          <w:sz w:val="28"/>
          <w:szCs w:val="28"/>
        </w:rPr>
        <w:t>детей</w:t>
      </w:r>
      <w:proofErr w:type="gramEnd"/>
      <w:r w:rsidR="00B21599" w:rsidRPr="00B21599">
        <w:rPr>
          <w:sz w:val="28"/>
          <w:szCs w:val="28"/>
        </w:rPr>
        <w:t xml:space="preserve"> из семей, подвергшихся воздействию радиации вследствие катастрофы на Чернобыльской АЭС;</w:t>
      </w:r>
    </w:p>
    <w:p w14:paraId="6FD9E9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4" w:name="sub_11032"/>
      <w:bookmarkEnd w:id="53"/>
      <w:r w:rsidRPr="00B21599">
        <w:rPr>
          <w:sz w:val="28"/>
          <w:szCs w:val="28"/>
        </w:rPr>
        <w:t>в) детей с ограниченными возможностями здоровья, обучающихся 1-4 классов;</w:t>
      </w:r>
    </w:p>
    <w:p w14:paraId="15DE0F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5" w:name="sub_11033"/>
      <w:bookmarkEnd w:id="54"/>
      <w:r w:rsidRPr="00B21599">
        <w:rPr>
          <w:sz w:val="28"/>
          <w:szCs w:val="28"/>
        </w:rPr>
        <w:t>г) детей-инвалидов, обучающихся 1-4 классов.</w:t>
      </w:r>
    </w:p>
    <w:p w14:paraId="0305DE8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6" w:name="sub_62"/>
      <w:bookmarkEnd w:id="55"/>
      <w:r>
        <w:rPr>
          <w:sz w:val="28"/>
          <w:szCs w:val="28"/>
        </w:rPr>
        <w:t>5</w:t>
      </w:r>
      <w:r w:rsidR="00C32F7D">
        <w:rPr>
          <w:sz w:val="28"/>
          <w:szCs w:val="28"/>
        </w:rPr>
        <w:t xml:space="preserve">. </w:t>
      </w:r>
      <w:r w:rsidR="00B21599" w:rsidRPr="00B21599">
        <w:rPr>
          <w:sz w:val="28"/>
          <w:szCs w:val="28"/>
        </w:rPr>
        <w:t>Предоставление и расходование субсидий общеобразо</w:t>
      </w:r>
      <w:r w:rsidR="00FF371B">
        <w:rPr>
          <w:sz w:val="28"/>
          <w:szCs w:val="28"/>
        </w:rPr>
        <w:t xml:space="preserve">вательными организациями (далее - </w:t>
      </w:r>
      <w:r w:rsidR="00B21599" w:rsidRPr="00B21599">
        <w:rPr>
          <w:sz w:val="28"/>
          <w:szCs w:val="28"/>
        </w:rPr>
        <w:t xml:space="preserve">получатели субсидии) осуществляется </w:t>
      </w:r>
      <w:r w:rsidR="009C7B05">
        <w:rPr>
          <w:sz w:val="28"/>
          <w:szCs w:val="28"/>
        </w:rPr>
        <w:t xml:space="preserve">на основании заключенного с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соглашения, в соответствии с планом финан</w:t>
      </w:r>
      <w:r w:rsidR="00FF371B">
        <w:rPr>
          <w:sz w:val="28"/>
          <w:szCs w:val="28"/>
        </w:rPr>
        <w:t>сово-хозяйственной деятельности</w:t>
      </w:r>
      <w:r w:rsidR="00B21599" w:rsidRPr="00B21599">
        <w:rPr>
          <w:sz w:val="28"/>
          <w:szCs w:val="28"/>
        </w:rPr>
        <w:t xml:space="preserve"> общеобразовательной организации, который утверждается на текущий финансовый год.</w:t>
      </w:r>
    </w:p>
    <w:p w14:paraId="13375F0E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7" w:name="sub_63"/>
      <w:bookmarkEnd w:id="56"/>
      <w:r>
        <w:rPr>
          <w:sz w:val="28"/>
          <w:szCs w:val="28"/>
        </w:rPr>
        <w:t>6</w:t>
      </w:r>
      <w:r w:rsidR="00B21599" w:rsidRPr="00B21599">
        <w:rPr>
          <w:sz w:val="28"/>
          <w:szCs w:val="28"/>
        </w:rPr>
        <w:t xml:space="preserve">. Субсидия предоставляется получателю субсидии строго на организацию питания льготных категорий обучающихся в данной </w:t>
      </w:r>
      <w:r w:rsidR="00FF371B">
        <w:rPr>
          <w:sz w:val="28"/>
          <w:szCs w:val="28"/>
        </w:rPr>
        <w:t>обще</w:t>
      </w:r>
      <w:r w:rsidR="00B21599" w:rsidRPr="00B21599">
        <w:rPr>
          <w:sz w:val="28"/>
          <w:szCs w:val="28"/>
        </w:rPr>
        <w:t>образовательной организации в дни фактического посещения обучающимися занятий.</w:t>
      </w:r>
    </w:p>
    <w:p w14:paraId="4E46466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8" w:name="sub_64"/>
      <w:bookmarkEnd w:id="57"/>
      <w:r>
        <w:rPr>
          <w:sz w:val="28"/>
          <w:szCs w:val="28"/>
        </w:rPr>
        <w:t>7</w:t>
      </w:r>
      <w:r w:rsidR="00B21599" w:rsidRPr="00B21599">
        <w:rPr>
          <w:sz w:val="28"/>
          <w:szCs w:val="28"/>
        </w:rPr>
        <w:t>. Расходование субсидий получателями субсидии осуществляется в соответствии с целевым назначением в пределах утвержденного объема субсидии на текущий финансовый год.</w:t>
      </w:r>
    </w:p>
    <w:p w14:paraId="79087FC3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9" w:name="sub_65"/>
      <w:bookmarkEnd w:id="58"/>
      <w:r>
        <w:rPr>
          <w:sz w:val="28"/>
          <w:szCs w:val="28"/>
        </w:rPr>
        <w:t>8</w:t>
      </w:r>
      <w:r w:rsidR="00B21599" w:rsidRPr="00B21599">
        <w:rPr>
          <w:sz w:val="28"/>
          <w:szCs w:val="28"/>
        </w:rPr>
        <w:t>. Получатель субсидии при заключении гражданско-правовых договоров (контрактов) на поставку товаров, выполнение работ, оказание услуг в распорядительных документах обосновывает необходимость авансирования лиц, осуществляющих поставку товаров, выполнение работ, оказание услуг в объемах не более 20%.</w:t>
      </w:r>
    </w:p>
    <w:p w14:paraId="561A569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0" w:name="sub_66"/>
      <w:bookmarkEnd w:id="59"/>
      <w:r>
        <w:rPr>
          <w:sz w:val="28"/>
          <w:szCs w:val="28"/>
        </w:rPr>
        <w:t>9</w:t>
      </w:r>
      <w:r w:rsidR="00B21599" w:rsidRPr="00B21599">
        <w:rPr>
          <w:sz w:val="28"/>
          <w:szCs w:val="28"/>
        </w:rPr>
        <w:t>. Получатель субсидии предоставляет отчет о целевом использо</w:t>
      </w:r>
      <w:r w:rsidR="006462B7">
        <w:rPr>
          <w:sz w:val="28"/>
          <w:szCs w:val="28"/>
        </w:rPr>
        <w:t>вании предоставленной субсидии по</w:t>
      </w:r>
      <w:r w:rsidR="00B21599" w:rsidRPr="00B21599">
        <w:rPr>
          <w:sz w:val="28"/>
          <w:szCs w:val="28"/>
        </w:rPr>
        <w:t xml:space="preserve"> форме, установленной соглашением между </w:t>
      </w:r>
      <w:proofErr w:type="gramStart"/>
      <w:r w:rsidR="00B21599" w:rsidRPr="00B21599">
        <w:rPr>
          <w:sz w:val="28"/>
          <w:szCs w:val="28"/>
        </w:rPr>
        <w:t xml:space="preserve">МКУ </w:t>
      </w:r>
      <w:r w:rsidR="00981D17">
        <w:rPr>
          <w:sz w:val="28"/>
          <w:szCs w:val="28"/>
        </w:rPr>
        <w:t xml:space="preserve"> «</w:t>
      </w:r>
      <w:proofErr w:type="gramEnd"/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 xml:space="preserve">» </w:t>
      </w:r>
      <w:r w:rsidR="00B21599" w:rsidRPr="00B21599">
        <w:rPr>
          <w:sz w:val="28"/>
          <w:szCs w:val="28"/>
        </w:rPr>
        <w:t xml:space="preserve"> и получателем субсидии.</w:t>
      </w:r>
    </w:p>
    <w:p w14:paraId="4B780D4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1" w:name="sub_67"/>
      <w:bookmarkEnd w:id="60"/>
      <w:r>
        <w:rPr>
          <w:sz w:val="28"/>
          <w:szCs w:val="28"/>
        </w:rPr>
        <w:t>10</w:t>
      </w:r>
      <w:r w:rsidR="00B21599" w:rsidRPr="00B21599">
        <w:rPr>
          <w:sz w:val="28"/>
          <w:szCs w:val="28"/>
        </w:rPr>
        <w:t xml:space="preserve">. Неизрасходованные получателем субсидии средства </w:t>
      </w:r>
      <w:r w:rsidR="003E6F56">
        <w:rPr>
          <w:sz w:val="28"/>
          <w:szCs w:val="28"/>
        </w:rPr>
        <w:t xml:space="preserve">могут быть перераспределены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на те же цели между общеобразовательными организациями.</w:t>
      </w:r>
    </w:p>
    <w:p w14:paraId="57A17E3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2" w:name="sub_68"/>
      <w:bookmarkEnd w:id="61"/>
      <w:r>
        <w:rPr>
          <w:sz w:val="28"/>
          <w:szCs w:val="28"/>
        </w:rPr>
        <w:t>11</w:t>
      </w:r>
      <w:r w:rsidR="00B21599" w:rsidRPr="00B21599">
        <w:rPr>
          <w:sz w:val="28"/>
          <w:szCs w:val="28"/>
        </w:rPr>
        <w:t xml:space="preserve">. Неиспользованные в текущем финансовом году остатки целевых субсидий, учтенные на лицевых счетах общеобразовательных организаций, подлежат возврату в доход бюджета города Бердска в срок до 25 января </w:t>
      </w:r>
      <w:r w:rsidR="00B21599" w:rsidRPr="00B21599">
        <w:rPr>
          <w:sz w:val="28"/>
          <w:szCs w:val="28"/>
        </w:rPr>
        <w:lastRenderedPageBreak/>
        <w:t xml:space="preserve">финансового года, следующего за отчетным путем их перечисления на балансовый счет Управления Федерального казначейства по Новосибирской области </w:t>
      </w:r>
      <w:r w:rsidR="00981D17">
        <w:rPr>
          <w:sz w:val="28"/>
          <w:szCs w:val="28"/>
        </w:rPr>
        <w:t xml:space="preserve"> №</w:t>
      </w:r>
      <w:r w:rsidR="008F2995">
        <w:rPr>
          <w:sz w:val="28"/>
          <w:szCs w:val="28"/>
        </w:rPr>
        <w:t xml:space="preserve"> 40101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3E6F56">
        <w:rPr>
          <w:sz w:val="28"/>
          <w:szCs w:val="28"/>
        </w:rPr>
        <w:t>»</w:t>
      </w:r>
      <w:r w:rsidR="008F299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>по месту открытия лицевого счета администратора доходов бюджета. Возврату подлежат только те остатки целевых субсидий, в отношении которых МКУ</w:t>
      </w:r>
      <w:r w:rsidR="0068111E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 xml:space="preserve">УО и </w:t>
      </w:r>
      <w:proofErr w:type="gramStart"/>
      <w:r w:rsidR="00B21599" w:rsidRPr="00B21599">
        <w:rPr>
          <w:sz w:val="28"/>
          <w:szCs w:val="28"/>
        </w:rPr>
        <w:t>МП</w:t>
      </w:r>
      <w:r w:rsidR="008F2995">
        <w:rPr>
          <w:sz w:val="28"/>
          <w:szCs w:val="28"/>
        </w:rPr>
        <w:t xml:space="preserve"> »</w:t>
      </w:r>
      <w:proofErr w:type="gramEnd"/>
      <w:r w:rsidR="00B21599" w:rsidRPr="00B21599">
        <w:rPr>
          <w:sz w:val="28"/>
          <w:szCs w:val="28"/>
        </w:rPr>
        <w:t xml:space="preserve"> не принято решение о наличии потребности в направлении их на те же цели в очередном финансовом году.</w:t>
      </w:r>
    </w:p>
    <w:p w14:paraId="697494C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3" w:name="sub_69"/>
      <w:bookmarkEnd w:id="62"/>
      <w:r>
        <w:rPr>
          <w:sz w:val="28"/>
          <w:szCs w:val="28"/>
        </w:rPr>
        <w:t>12</w:t>
      </w:r>
      <w:r w:rsidR="00B21599" w:rsidRPr="00B21599">
        <w:rPr>
          <w:sz w:val="28"/>
          <w:szCs w:val="28"/>
        </w:rPr>
        <w:t xml:space="preserve">. Контроль за целевым использованием субсидий осуществляет </w:t>
      </w:r>
      <w:proofErr w:type="gramStart"/>
      <w:r w:rsidR="00B21599" w:rsidRPr="00B21599">
        <w:rPr>
          <w:sz w:val="28"/>
          <w:szCs w:val="28"/>
        </w:rPr>
        <w:t xml:space="preserve">МКУ </w:t>
      </w:r>
      <w:r w:rsidR="00981D17">
        <w:rPr>
          <w:sz w:val="28"/>
          <w:szCs w:val="28"/>
        </w:rPr>
        <w:t xml:space="preserve"> «</w:t>
      </w:r>
      <w:proofErr w:type="gramEnd"/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>.</w:t>
      </w:r>
    </w:p>
    <w:p w14:paraId="387D1726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4" w:name="sub_70"/>
      <w:bookmarkEnd w:id="63"/>
      <w:r>
        <w:rPr>
          <w:sz w:val="28"/>
          <w:szCs w:val="28"/>
        </w:rPr>
        <w:t>13</w:t>
      </w:r>
      <w:r w:rsidR="00B21599" w:rsidRPr="00B21599">
        <w:rPr>
          <w:sz w:val="28"/>
          <w:szCs w:val="28"/>
        </w:rPr>
        <w:t>. Руководители общеобразовательных организаций несут ответственность за нецелевое использование средств субсидий, а также за достоверн</w:t>
      </w:r>
      <w:r w:rsidR="0068111E">
        <w:rPr>
          <w:sz w:val="28"/>
          <w:szCs w:val="28"/>
        </w:rPr>
        <w:t xml:space="preserve">ость данных, представленных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 xml:space="preserve"> об использовании субсидий, в соответствии с действующим законодательством РФ.</w:t>
      </w:r>
    </w:p>
    <w:bookmarkEnd w:id="64"/>
    <w:p w14:paraId="31EDD9C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CC7AFDC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3B2503B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ABCC1F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6694AF0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6CB3DA" w14:textId="77777777" w:rsidR="00B21599" w:rsidRDefault="00B21599" w:rsidP="00B21599">
      <w:pPr>
        <w:widowControl w:val="0"/>
        <w:overflowPunct/>
        <w:rPr>
          <w:b/>
          <w:bCs/>
          <w:sz w:val="28"/>
          <w:szCs w:val="28"/>
        </w:rPr>
      </w:pPr>
    </w:p>
    <w:p w14:paraId="753C83CA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2D98D52B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B36A4F7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A638978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379DB675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86D75A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A46742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BE2239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D7CB054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38530C7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7AD06DB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3ECBAC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BC544A0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9E65EA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5CB07A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8F1BF2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D3E1B9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2B48DE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3B5876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61941A0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41F79FF2" w14:textId="77777777" w:rsidR="005C1A1C" w:rsidRPr="00B21599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3BFD477" w14:textId="77777777" w:rsidR="005C1A1C" w:rsidRDefault="005C1A1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5C1A1C" w:rsidRPr="00B21599" w14:paraId="3371232C" w14:textId="77777777" w:rsidTr="008E52D0">
        <w:tc>
          <w:tcPr>
            <w:tcW w:w="4786" w:type="dxa"/>
            <w:shd w:val="clear" w:color="auto" w:fill="auto"/>
          </w:tcPr>
          <w:p w14:paraId="0146B300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04DAB58" w14:textId="77777777" w:rsidR="005C1A1C" w:rsidRPr="00B21599" w:rsidRDefault="005C1A1C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0EB3061F" w14:textId="77777777" w:rsidR="005C1A1C" w:rsidRPr="008E52D0" w:rsidRDefault="0068111E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ПРИЛОЖЕНИЕ №</w:t>
            </w:r>
            <w:r w:rsidRPr="00B21599">
              <w:rPr>
                <w:bCs/>
                <w:sz w:val="28"/>
                <w:szCs w:val="28"/>
              </w:rPr>
              <w:t> 1</w:t>
            </w:r>
            <w:r w:rsidR="005C1A1C" w:rsidRPr="00B21599">
              <w:rPr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="005C1A1C" w:rsidRPr="0068111E">
                <w:rPr>
                  <w:sz w:val="28"/>
                  <w:szCs w:val="28"/>
                </w:rPr>
                <w:t>Порядку</w:t>
              </w:r>
            </w:hyperlink>
            <w:r w:rsidR="005C1A1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</w:t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питанием отдельных категорий детей,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  </w:t>
            </w:r>
            <w:r w:rsidR="005C1A1C" w:rsidRPr="0068111E">
              <w:rPr>
                <w:bCs/>
                <w:sz w:val="28"/>
                <w:szCs w:val="28"/>
              </w:rPr>
              <w:t>обучающихся в муниципальных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>общеобразовательных организациях,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расположенных на территории города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</w:t>
            </w:r>
            <w:r w:rsidR="005C1A1C" w:rsidRPr="0068111E">
              <w:rPr>
                <w:bCs/>
                <w:sz w:val="28"/>
                <w:szCs w:val="28"/>
              </w:rPr>
              <w:t>Бердска</w:t>
            </w:r>
          </w:p>
          <w:p w14:paraId="04FE8641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65F2FFB" w14:textId="77777777" w:rsidR="00B21599" w:rsidRPr="00B21599" w:rsidRDefault="00B21599" w:rsidP="005C1A1C">
      <w:pPr>
        <w:widowControl w:val="0"/>
        <w:overflowPunct/>
        <w:jc w:val="both"/>
        <w:rPr>
          <w:sz w:val="28"/>
          <w:szCs w:val="28"/>
        </w:rPr>
      </w:pPr>
    </w:p>
    <w:p w14:paraId="5CC07BF9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Перечень</w:t>
      </w:r>
      <w:r w:rsidRPr="00B21599">
        <w:rPr>
          <w:b/>
          <w:bCs/>
          <w:sz w:val="28"/>
          <w:szCs w:val="28"/>
        </w:rPr>
        <w:br/>
        <w:t xml:space="preserve">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F60E2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b/>
          <w:bCs/>
          <w:sz w:val="28"/>
          <w:szCs w:val="28"/>
        </w:rPr>
      </w:pPr>
    </w:p>
    <w:p w14:paraId="22CECB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110"/>
        <w:gridCol w:w="2552"/>
      </w:tblGrid>
      <w:tr w:rsidR="00B21599" w:rsidRPr="00B21599" w14:paraId="438B5FC5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FA2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ED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Льгота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BB4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118F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Основной документ, подтверждающий льготу</w:t>
            </w:r>
          </w:p>
        </w:tc>
      </w:tr>
      <w:tr w:rsidR="00B21599" w:rsidRPr="00B21599" w14:paraId="3AC81D8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F54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1.Обучающиеся с </w:t>
            </w:r>
            <w:r w:rsidRPr="00B21599">
              <w:rPr>
                <w:sz w:val="28"/>
                <w:szCs w:val="28"/>
              </w:rPr>
              <w:t>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B1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Бесплатное двухразовое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2BB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7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50CBDAA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8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4D4F4CD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9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8C058B4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0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 социальной поддержке отдельных категорий обучающихся образовательных </w:t>
            </w:r>
            <w:r w:rsidR="00B21599" w:rsidRPr="00B21599">
              <w:rPr>
                <w:sz w:val="28"/>
                <w:szCs w:val="28"/>
              </w:rPr>
              <w:lastRenderedPageBreak/>
              <w:t>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D1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Заключение ТПМПК, подтверждающее состояние здоровья</w:t>
            </w:r>
          </w:p>
        </w:tc>
      </w:tr>
      <w:tr w:rsidR="00B21599" w:rsidRPr="00B21599" w14:paraId="50BFF81A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3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2. Дети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C61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320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1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87DDCF5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2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7F925DAB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3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71F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многодетной мамы (отца), копии свидетельства о рождении детей</w:t>
            </w:r>
          </w:p>
        </w:tc>
      </w:tr>
      <w:tr w:rsidR="00B21599" w:rsidRPr="00B21599" w14:paraId="61A17596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735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3. Дети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53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60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4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E5507B2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5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F1502D2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6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</w:t>
            </w:r>
            <w:r w:rsidR="00B21599" w:rsidRPr="00B21599">
              <w:rPr>
                <w:sz w:val="28"/>
                <w:szCs w:val="28"/>
              </w:rPr>
              <w:lastRenderedPageBreak/>
              <w:t>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ECE2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Справка, выданная органами социальной защиты населения по месту регистрации членов семьи,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</w:t>
            </w:r>
          </w:p>
        </w:tc>
      </w:tr>
      <w:tr w:rsidR="00B21599" w:rsidRPr="00B21599" w14:paraId="33CEEB7C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362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2159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B0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BC6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7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B3C6F91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8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> 361-</w:t>
            </w:r>
            <w:r w:rsidR="0068111E">
              <w:rPr>
                <w:sz w:val="28"/>
                <w:szCs w:val="28"/>
              </w:rPr>
              <w:t xml:space="preserve"> </w:t>
            </w:r>
            <w:r w:rsidR="00B21599" w:rsidRPr="00B21599">
              <w:rPr>
                <w:sz w:val="28"/>
                <w:szCs w:val="28"/>
              </w:rPr>
              <w:t xml:space="preserve">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8910710" w14:textId="77777777" w:rsidR="00B21599" w:rsidRPr="00B21599" w:rsidRDefault="00784DB2" w:rsidP="008E52D0">
            <w:pPr>
              <w:widowControl w:val="0"/>
              <w:overflowPunct/>
              <w:rPr>
                <w:sz w:val="28"/>
                <w:szCs w:val="28"/>
              </w:rPr>
            </w:pPr>
            <w:hyperlink r:id="rId29" w:history="1">
              <w:r w:rsidR="00B21599" w:rsidRPr="00B21599">
                <w:rPr>
                  <w:sz w:val="28"/>
                  <w:szCs w:val="28"/>
                </w:rPr>
                <w:t>решение</w:t>
              </w:r>
            </w:hyperlink>
            <w:r w:rsidR="00B21599" w:rsidRPr="00B21599">
              <w:rPr>
                <w:sz w:val="28"/>
                <w:szCs w:val="28"/>
              </w:rPr>
              <w:t xml:space="preserve"> Совета депутатов города Бердска от 24.02.2011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777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установлении денежной нормы на организацию питания детей-инвалидов и детей 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8AE2E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Справка МСЭ об установлении инвалидности ребенку</w:t>
            </w:r>
          </w:p>
        </w:tc>
      </w:tr>
      <w:tr w:rsidR="00B21599" w:rsidRPr="00B21599" w14:paraId="35A5EB9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68C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21599" w:rsidRPr="00B21599">
              <w:rPr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BCF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1D2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0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EC8E52A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1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C0C47DD" w14:textId="77777777" w:rsidR="00890F57" w:rsidRDefault="00890F57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B21599"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327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="00B21599"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2DA754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0447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АЭС), документы, подтверждающие родство ребенка</w:t>
            </w:r>
          </w:p>
        </w:tc>
      </w:tr>
      <w:tr w:rsidR="00B21599" w:rsidRPr="00B21599" w14:paraId="3C8AAE37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00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B21599" w:rsidRPr="00B21599">
              <w:rPr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DEE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357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2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4D629D11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3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B30748F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4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CF4748D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5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социальной поддержке отдельных категорий обучающихся образовательных 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46EC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ТПМПК, подтверждающее состояние здоровья,</w:t>
            </w:r>
          </w:p>
          <w:p w14:paraId="1935B5C3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медицинской организации о необходимости организации обучения ребенка на дому</w:t>
            </w:r>
          </w:p>
        </w:tc>
      </w:tr>
      <w:tr w:rsidR="00B21599" w:rsidRPr="00B21599" w14:paraId="3801E1F1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8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7. Дети - инвалиды,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529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9E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6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3717D42" w14:textId="77777777" w:rsidR="00B21599" w:rsidRPr="00B21599" w:rsidRDefault="00784DB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7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3DF07E0" w14:textId="77777777" w:rsidR="00890F57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 327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3DC703" w14:textId="77777777" w:rsidR="00B21599" w:rsidRPr="00B21599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граждан, подвергшихся воздействию радиации вследствие катастрофы на </w:t>
            </w:r>
            <w:r w:rsidRPr="00B21599">
              <w:rPr>
                <w:sz w:val="28"/>
                <w:szCs w:val="28"/>
              </w:rPr>
              <w:lastRenderedPageBreak/>
              <w:t>Чернобыльской АЭС, обучающихся в муниципальных общеобразовательных учреждениях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7F2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 МСЭ об установлении инвалидности ребенку, заключение медицинской организации о необходимости организации обучения ребенка на дому</w:t>
            </w:r>
          </w:p>
        </w:tc>
      </w:tr>
    </w:tbl>
    <w:p w14:paraId="3B45A2EF" w14:textId="77777777" w:rsidR="00BC201F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bookmarkStart w:id="65" w:name="sub_1200"/>
    </w:p>
    <w:p w14:paraId="79887021" w14:textId="77777777" w:rsidR="00B21599" w:rsidRPr="00B21599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14:paraId="0242A2D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16EE24F" w14:textId="67B75BC4" w:rsidR="00B21599" w:rsidRDefault="00B21599" w:rsidP="006E2C9D">
      <w:pPr>
        <w:widowControl w:val="0"/>
        <w:overflowPunct/>
        <w:rPr>
          <w:b/>
          <w:bCs/>
          <w:sz w:val="28"/>
          <w:szCs w:val="28"/>
        </w:rPr>
      </w:pPr>
    </w:p>
    <w:p w14:paraId="00484C78" w14:textId="0C9DA432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Принятые сокращения:</w:t>
      </w:r>
    </w:p>
    <w:p w14:paraId="16B0BA7A" w14:textId="571B1924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АЭС- атомная электростанция;</w:t>
      </w:r>
    </w:p>
    <w:p w14:paraId="45A05D35" w14:textId="6133F3C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МСЭ-медико-социальная экспертиза;</w:t>
      </w:r>
    </w:p>
    <w:p w14:paraId="211D3494" w14:textId="2FB70E6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ТПМПК-территориальная психолого-медико-педагогическая комиссия</w:t>
      </w:r>
      <w:r>
        <w:rPr>
          <w:sz w:val="28"/>
          <w:szCs w:val="28"/>
        </w:rPr>
        <w:t>.</w:t>
      </w:r>
    </w:p>
    <w:p w14:paraId="25ECCB5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842976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DB67A51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7F6EF5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FD09ED3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169B4C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F48417A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204DEB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E0831F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130D08" w14:textId="77777777" w:rsid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E7E4C4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7400C98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F2FF17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D4E6E2B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4E53399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7F95576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508AC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E7BD6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5996C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F9DD8D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3B57032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29DFF4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2586F0A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5A8977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FC893D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DC7B7E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17A693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0223D2B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914F4C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D9BE4B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A10024" w14:textId="77777777" w:rsidR="00A516DE" w:rsidRDefault="00A516DE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B8F3480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DE0105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2D9F396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E62820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-2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B2537" w14:paraId="6A79D851" w14:textId="77777777" w:rsidTr="00EB2537">
        <w:tc>
          <w:tcPr>
            <w:tcW w:w="4678" w:type="dxa"/>
          </w:tcPr>
          <w:p w14:paraId="34224944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617492" w14:textId="77777777" w:rsidR="00EB2537" w:rsidRPr="00A516DE" w:rsidRDefault="00EB2537" w:rsidP="00EB2537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A516DE">
              <w:rPr>
                <w:bCs/>
                <w:sz w:val="28"/>
                <w:szCs w:val="28"/>
              </w:rPr>
              <w:t>ПРИЛОЖЕНИЕ № 2</w:t>
            </w:r>
            <w:r w:rsidRPr="00A516D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A516DE">
                <w:rPr>
                  <w:sz w:val="28"/>
                  <w:szCs w:val="28"/>
                </w:rPr>
                <w:t>Порядку</w:t>
              </w:r>
            </w:hyperlink>
            <w:r w:rsidRPr="00A516D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Pr="00A516D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Pr="00A516D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Pr="00A516D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Pr="00A516D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Pr="00A516DE">
              <w:rPr>
                <w:bCs/>
                <w:sz w:val="28"/>
                <w:szCs w:val="28"/>
              </w:rPr>
              <w:br/>
              <w:t>Бердска</w:t>
            </w:r>
          </w:p>
          <w:p w14:paraId="0FC1C7BA" w14:textId="77777777" w:rsidR="00EB2537" w:rsidRPr="00B21599" w:rsidRDefault="00EB2537" w:rsidP="00EB2537">
            <w:pPr>
              <w:widowControl w:val="0"/>
              <w:overflowPunct/>
              <w:ind w:firstLine="720"/>
              <w:jc w:val="both"/>
              <w:rPr>
                <w:sz w:val="28"/>
                <w:szCs w:val="28"/>
              </w:rPr>
            </w:pPr>
          </w:p>
          <w:p w14:paraId="1817F760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5F6C8F5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2C3D65E" w14:textId="77777777" w:rsidR="00F8633C" w:rsidRPr="00B21599" w:rsidRDefault="00F8633C" w:rsidP="00F8633C">
      <w:pPr>
        <w:widowControl w:val="0"/>
        <w:overflowPunct/>
        <w:rPr>
          <w:b/>
          <w:bCs/>
          <w:sz w:val="28"/>
          <w:szCs w:val="28"/>
        </w:rPr>
      </w:pPr>
    </w:p>
    <w:p w14:paraId="0E03C538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bookmarkEnd w:id="6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93AF1A4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B1AC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2B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1D686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799BEDDC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54D9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E45D6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B69EC5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6E011C9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44E858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BB2968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757E4B2B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92601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437F635F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9169C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091411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E3A0C5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Список </w:t>
      </w:r>
      <w:r w:rsidRPr="00B21599">
        <w:rPr>
          <w:b/>
          <w:bCs/>
          <w:sz w:val="28"/>
          <w:szCs w:val="28"/>
        </w:rPr>
        <w:br/>
        <w:t>детей, имеющих право на обеспечение льготным питанием</w:t>
      </w:r>
    </w:p>
    <w:p w14:paraId="749B92F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F61C8B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6" w:name="sub_73"/>
      <w:r w:rsidRPr="00B21599">
        <w:rPr>
          <w:sz w:val="28"/>
          <w:szCs w:val="28"/>
        </w:rPr>
        <w:t>1. Категория обучающихся (по виду льготы): ______________________</w:t>
      </w:r>
    </w:p>
    <w:bookmarkEnd w:id="66"/>
    <w:p w14:paraId="355D531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126448C7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D6C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7C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F12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B915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4DBE0A5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E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F3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CAD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C0A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0EA0018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B6761ED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7" w:name="sub_74"/>
      <w:r w:rsidRPr="00B21599">
        <w:rPr>
          <w:sz w:val="28"/>
          <w:szCs w:val="28"/>
        </w:rPr>
        <w:t>2. Категория обучающихся (по виду льготы): ______________________</w:t>
      </w:r>
    </w:p>
    <w:bookmarkEnd w:id="67"/>
    <w:p w14:paraId="382478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4F9AE66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69B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D3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49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B02A" w14:textId="77777777" w:rsidR="00B21599" w:rsidRPr="00B21599" w:rsidRDefault="00B21599" w:rsidP="00AD4F8A">
            <w:pPr>
              <w:widowControl w:val="0"/>
              <w:overflowPunct/>
              <w:spacing w:before="108" w:after="108"/>
              <w:ind w:right="33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728E066F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25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0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EC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78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D99C776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F85CC84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03A4D7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5D7B17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C0B2BF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19614EB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5AD3271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075064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7F708A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80D63A7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4B4F1E2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49188F96" w14:textId="77777777" w:rsidTr="000D13B3">
        <w:tc>
          <w:tcPr>
            <w:tcW w:w="4786" w:type="dxa"/>
          </w:tcPr>
          <w:p w14:paraId="7CB03A5F" w14:textId="77777777" w:rsidR="00F8633C" w:rsidRDefault="00F8633C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FBC5576" w14:textId="77777777" w:rsidR="00F8633C" w:rsidRPr="0068111E" w:rsidRDefault="0068111E" w:rsidP="00F8633C">
            <w:pPr>
              <w:widowControl w:val="0"/>
              <w:overflowPunct/>
              <w:ind w:firstLine="698"/>
              <w:jc w:val="center"/>
              <w:rPr>
                <w:sz w:val="28"/>
                <w:szCs w:val="28"/>
              </w:rPr>
            </w:pPr>
            <w:bookmarkStart w:id="68" w:name="sub_1300"/>
            <w:r w:rsidRPr="0068111E">
              <w:rPr>
                <w:bCs/>
                <w:sz w:val="28"/>
                <w:szCs w:val="28"/>
              </w:rPr>
              <w:t>ПРИЛОЖЕНИЕ № 3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  <w:bookmarkEnd w:id="68"/>
          <w:p w14:paraId="47274896" w14:textId="77777777" w:rsidR="00F8633C" w:rsidRDefault="00F8633C" w:rsidP="00F8633C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</w:tr>
    </w:tbl>
    <w:p w14:paraId="4E495950" w14:textId="77777777" w:rsidR="00AD4F8A" w:rsidRPr="00B21599" w:rsidRDefault="00AD4F8A" w:rsidP="00F8633C">
      <w:pPr>
        <w:widowControl w:val="0"/>
        <w:overflowPunct/>
        <w:jc w:val="both"/>
        <w:rPr>
          <w:sz w:val="28"/>
          <w:szCs w:val="28"/>
        </w:rPr>
      </w:pPr>
    </w:p>
    <w:p w14:paraId="6EF43A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6808E23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7595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038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9C786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00CC1370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D984D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9374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55B0B4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0125A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56886995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B17439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2CAE6C9F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A474E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55FEFFB2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A89DD6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32A43C9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B60A8E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Табель </w:t>
      </w:r>
      <w:r w:rsidRPr="00B21599">
        <w:rPr>
          <w:b/>
          <w:bCs/>
          <w:sz w:val="28"/>
          <w:szCs w:val="28"/>
        </w:rPr>
        <w:br/>
        <w:t>ежедневного учета детей, для которых организовано питание на льготных условиях</w:t>
      </w:r>
    </w:p>
    <w:p w14:paraId="1FBFDA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E25B6D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Категория льготы: ____________________________________________</w:t>
      </w:r>
    </w:p>
    <w:p w14:paraId="27E39F1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  <w:gridCol w:w="420"/>
        <w:gridCol w:w="420"/>
        <w:gridCol w:w="420"/>
        <w:gridCol w:w="420"/>
        <w:gridCol w:w="420"/>
        <w:gridCol w:w="245"/>
        <w:gridCol w:w="595"/>
        <w:gridCol w:w="398"/>
        <w:gridCol w:w="425"/>
      </w:tblGrid>
      <w:tr w:rsidR="00B21599" w:rsidRPr="00B21599" w14:paraId="3B29BDC4" w14:textId="77777777" w:rsidTr="0068111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29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 Дата</w:t>
            </w:r>
          </w:p>
          <w:p w14:paraId="75444D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5853A36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Ф.И.О.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9D14" w14:textId="77777777" w:rsidR="00B21599" w:rsidRPr="00B21599" w:rsidRDefault="00B21599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Месяц</w:t>
            </w:r>
          </w:p>
        </w:tc>
      </w:tr>
      <w:tr w:rsidR="00AD4F8A" w:rsidRPr="00B21599" w14:paraId="3FA4B2AF" w14:textId="77777777" w:rsidTr="0068111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63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6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BC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DC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A6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1F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2E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37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14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8E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36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FD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4A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8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2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7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B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27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D85A97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</w:t>
            </w:r>
          </w:p>
          <w:p w14:paraId="38183384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дней</w:t>
            </w:r>
          </w:p>
          <w:p w14:paraId="137D0E92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питания</w:t>
            </w:r>
          </w:p>
        </w:tc>
      </w:tr>
      <w:tr w:rsidR="00B21599" w:rsidRPr="00B21599" w14:paraId="598A0663" w14:textId="77777777" w:rsidTr="0068111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8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89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47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3B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0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FF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0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9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B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D0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2B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0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B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B1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A3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AD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E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A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06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FA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F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B5B91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1F23E0C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73F45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171553F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3E008BB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4BBECA3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6872149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B8CA391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5D6BF32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15BF43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FB49BAE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EC51072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9149BAA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6A48FB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222A39D9" w14:textId="77777777" w:rsid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48F9EFB5" w14:textId="77777777" w:rsidR="008E52D0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376DBD3C" w14:textId="77777777" w:rsidR="008E52D0" w:rsidRPr="00B21599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8016F68" w14:textId="77777777" w:rsidR="00B21599" w:rsidRPr="00B21599" w:rsidRDefault="00B21599" w:rsidP="000D13B3">
      <w:pPr>
        <w:widowControl w:val="0"/>
        <w:overflowPunct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5E7D0825" w14:textId="77777777" w:rsidTr="000D13B3">
        <w:tc>
          <w:tcPr>
            <w:tcW w:w="4786" w:type="dxa"/>
          </w:tcPr>
          <w:p w14:paraId="3A1B9CA2" w14:textId="77777777" w:rsidR="00F8633C" w:rsidRDefault="00F8633C" w:rsidP="00AD4F8A">
            <w:pPr>
              <w:widowControl w:val="0"/>
              <w:overflowPunc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54C100" w14:textId="77777777" w:rsidR="00F8633C" w:rsidRPr="0068111E" w:rsidRDefault="0068111E" w:rsidP="00F8633C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 w:rsidRPr="0068111E">
              <w:rPr>
                <w:bCs/>
                <w:sz w:val="28"/>
                <w:szCs w:val="28"/>
              </w:rPr>
              <w:t>ПРИЛОЖЕНИЕ № 4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</w:tc>
      </w:tr>
    </w:tbl>
    <w:p w14:paraId="7DAE69E6" w14:textId="77777777" w:rsidR="00B21599" w:rsidRDefault="00B21599" w:rsidP="00AD4F8A">
      <w:pPr>
        <w:widowControl w:val="0"/>
        <w:overflowPunct/>
        <w:rPr>
          <w:b/>
          <w:bCs/>
          <w:sz w:val="28"/>
          <w:szCs w:val="28"/>
        </w:rPr>
      </w:pPr>
    </w:p>
    <w:p w14:paraId="2721A3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BABD6F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08764A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752CAB7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4004AF27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002370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Директор ___________________</w:t>
            </w:r>
          </w:p>
        </w:tc>
      </w:tr>
      <w:tr w:rsidR="00B21599" w:rsidRPr="00B21599" w14:paraId="7DD155AD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C02ED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  <w:tr w:rsidR="00B21599" w:rsidRPr="00B21599" w14:paraId="7E4168B1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2D0C5C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Общеобразовательная организация _________________</w:t>
            </w:r>
          </w:p>
        </w:tc>
      </w:tr>
    </w:tbl>
    <w:p w14:paraId="2E5A4DF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96E5D70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Отчет</w:t>
      </w:r>
      <w:r w:rsidRPr="00B21599">
        <w:rPr>
          <w:b/>
          <w:bCs/>
          <w:sz w:val="28"/>
          <w:szCs w:val="28"/>
        </w:rPr>
        <w:br/>
        <w:t xml:space="preserve"> о фактических расходах на организацию питания детей льготных категорий</w:t>
      </w:r>
    </w:p>
    <w:p w14:paraId="7A0387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825AB3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За месяц _____________</w:t>
      </w:r>
    </w:p>
    <w:p w14:paraId="47DE698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</w:tblGrid>
      <w:tr w:rsidR="00AD4F8A" w:rsidRPr="00B21599" w14:paraId="3C22C49D" w14:textId="77777777" w:rsidTr="00E370F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A0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 льготников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2A8B8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C9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дето-дней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DA8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Всего, в том числе по бюджетам</w:t>
            </w:r>
          </w:p>
        </w:tc>
      </w:tr>
      <w:tr w:rsidR="00AD4F8A" w:rsidRPr="00B21599" w14:paraId="75411B14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4C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B22D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E24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887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90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0CB3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Итого</w:t>
            </w:r>
          </w:p>
        </w:tc>
      </w:tr>
      <w:tr w:rsidR="00E370F0" w:rsidRPr="00B21599" w14:paraId="56D1FC68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24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3F8" w14:textId="77777777" w:rsidR="00AD4F8A" w:rsidRPr="00B21599" w:rsidRDefault="00AD4F8A" w:rsidP="00AD4F8A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A1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19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42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CA5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C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A51" w14:textId="77777777" w:rsidR="000D13B3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От </w:t>
            </w:r>
          </w:p>
          <w:p w14:paraId="1FD006D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85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F43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BF0C87B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97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8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7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33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7C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4E5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75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95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BD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10E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1DDAF75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0F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малоимущих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E5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EB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60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CE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3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8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E1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72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2FF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7094421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31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68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E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0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A2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97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9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F9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C48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80C59A9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9D3" w14:textId="77777777" w:rsidR="00A52EFA" w:rsidRPr="00B21599" w:rsidRDefault="00AD4F8A" w:rsidP="000D13B3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CD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66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1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3D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CC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9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A1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49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8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E891142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5DD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Дети из семей, подвергшихся радиации </w:t>
            </w:r>
            <w:r w:rsidRPr="00B21599">
              <w:rPr>
                <w:sz w:val="28"/>
                <w:szCs w:val="28"/>
              </w:rPr>
              <w:lastRenderedPageBreak/>
              <w:t>вследствие катастрофы на Чернобыльской АЭС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79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95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BE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5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00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89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A4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B1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A6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7619E6DC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A84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6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06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8F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B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C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3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3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55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76C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3123EDC8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5D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- инвалиды,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BE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34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1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C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B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A5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E2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D66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A65EC9E" w14:textId="77777777" w:rsidR="00BC201F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</w:p>
    <w:p w14:paraId="433356DE" w14:textId="77777777" w:rsidR="00B21599" w:rsidRPr="00B21599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3986AF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94BC0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1648E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3F829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5079F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3D1A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F7E4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44BCBD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AD71E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B2D9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E29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06C7D03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048274" w14:textId="77777777" w:rsidR="00AA5BCC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0D75FC" w14:textId="77777777" w:rsidR="00AA5BCC" w:rsidRPr="00B21599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C73FB52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87D4A2A" w14:textId="77777777" w:rsidR="000D13B3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92EAC7" w14:textId="77777777" w:rsidR="000D13B3" w:rsidRPr="00B21599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458CA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3139D4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847A7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75A27C8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8B4D84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CD9231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23C4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3271" w14:paraId="4728ECE2" w14:textId="77777777" w:rsidTr="008F3271">
        <w:tc>
          <w:tcPr>
            <w:tcW w:w="4785" w:type="dxa"/>
          </w:tcPr>
          <w:p w14:paraId="2446B24F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5246" w:type="dxa"/>
          </w:tcPr>
          <w:p w14:paraId="47333DFE" w14:textId="0AF64750" w:rsidR="008F3271" w:rsidRPr="000D13B3" w:rsidRDefault="008F3271" w:rsidP="008F3271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Pr="000E1052">
              <w:rPr>
                <w:bCs/>
                <w:sz w:val="28"/>
                <w:szCs w:val="28"/>
              </w:rPr>
              <w:t> 2</w:t>
            </w:r>
            <w:r w:rsidRPr="000E1052">
              <w:rPr>
                <w:bCs/>
                <w:sz w:val="28"/>
                <w:szCs w:val="28"/>
              </w:rPr>
              <w:br/>
              <w:t xml:space="preserve">к </w:t>
            </w:r>
            <w:hyperlink w:anchor="sub_0" w:history="1">
              <w:r w:rsidRPr="000E1052">
                <w:rPr>
                  <w:sz w:val="28"/>
                  <w:szCs w:val="28"/>
                </w:rPr>
                <w:t>постановлению</w:t>
              </w:r>
            </w:hyperlink>
            <w:r w:rsidRPr="000E1052">
              <w:rPr>
                <w:bCs/>
                <w:sz w:val="28"/>
                <w:szCs w:val="28"/>
              </w:rPr>
              <w:t xml:space="preserve"> администрации</w:t>
            </w:r>
            <w:r w:rsidRPr="000E1052">
              <w:rPr>
                <w:bCs/>
                <w:sz w:val="28"/>
                <w:szCs w:val="28"/>
              </w:rPr>
              <w:br/>
              <w:t>города Бердска</w:t>
            </w:r>
            <w:r w:rsidRPr="00F8633C">
              <w:rPr>
                <w:b/>
                <w:bCs/>
                <w:sz w:val="28"/>
                <w:szCs w:val="28"/>
              </w:rPr>
              <w:br/>
            </w:r>
            <w:r w:rsidRPr="000D13B3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Pr="000D13B3">
              <w:rPr>
                <w:bCs/>
                <w:sz w:val="28"/>
                <w:szCs w:val="28"/>
              </w:rPr>
              <w:t>_ 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13DE0315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</w:tbl>
    <w:p w14:paraId="0814730C" w14:textId="77777777" w:rsidR="00F8633C" w:rsidRPr="00F065A0" w:rsidRDefault="00F8633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38E37C7" w14:textId="77777777" w:rsidR="00B21599" w:rsidRPr="00F065A0" w:rsidRDefault="00B21599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65A0">
        <w:rPr>
          <w:b/>
          <w:bCs/>
          <w:sz w:val="28"/>
          <w:szCs w:val="28"/>
        </w:rPr>
        <w:t xml:space="preserve">Норматив расходов </w:t>
      </w:r>
      <w:r w:rsidRPr="00F065A0">
        <w:rPr>
          <w:b/>
          <w:bCs/>
          <w:sz w:val="28"/>
          <w:szCs w:val="28"/>
        </w:rPr>
        <w:br/>
        <w:t>из средств бюджета на организацию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1FE8B68" w14:textId="77777777" w:rsidR="003F594C" w:rsidRPr="00F065A0" w:rsidRDefault="003F594C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2D3704E0" w14:textId="77777777" w:rsidR="00B21599" w:rsidRPr="00F065A0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9" w:name="sub_11050"/>
      <w:r w:rsidRPr="00F065A0">
        <w:rPr>
          <w:b/>
          <w:bCs/>
          <w:sz w:val="28"/>
          <w:szCs w:val="28"/>
        </w:rPr>
        <w:t>1. Категории обучающихся: дети из многодетных семей; дети из малоимущих семей; дети граждан, подвергшихся воздействию радиации вследствие катастрофы на Чернобыльской АЭС</w:t>
      </w:r>
    </w:p>
    <w:bookmarkEnd w:id="69"/>
    <w:p w14:paraId="32C2D506" w14:textId="77777777" w:rsidR="00F8633C" w:rsidRPr="00F065A0" w:rsidRDefault="00F8633C" w:rsidP="00F81448">
      <w:pPr>
        <w:widowControl w:val="0"/>
        <w:overflowPunct/>
        <w:jc w:val="both"/>
        <w:rPr>
          <w:sz w:val="28"/>
          <w:szCs w:val="28"/>
        </w:rPr>
      </w:pPr>
    </w:p>
    <w:p w14:paraId="7773243D" w14:textId="77777777" w:rsidR="00F81448" w:rsidRPr="00F065A0" w:rsidRDefault="00F81448" w:rsidP="00F81448">
      <w:pPr>
        <w:widowControl w:val="0"/>
        <w:overflowPunct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1701"/>
        <w:gridCol w:w="1560"/>
        <w:gridCol w:w="1559"/>
      </w:tblGrid>
      <w:tr w:rsidR="000E6290" w:rsidRPr="00F065A0" w14:paraId="379B6FBF" w14:textId="77777777" w:rsidTr="0068111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4228EE" w14:textId="77777777" w:rsidR="000E6290" w:rsidRPr="00F065A0" w:rsidRDefault="000E6290" w:rsidP="00C7092F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8F42C" w14:textId="77777777" w:rsidR="000E6290" w:rsidRPr="00F065A0" w:rsidRDefault="000E6290" w:rsidP="00C7092F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C214A" w14:textId="77777777" w:rsidR="000E6290" w:rsidRPr="00F065A0" w:rsidRDefault="000E6290" w:rsidP="00C7092F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DD8A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FD0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В том числе</w:t>
            </w:r>
          </w:p>
        </w:tc>
      </w:tr>
      <w:tr w:rsidR="000E6290" w:rsidRPr="00F065A0" w14:paraId="3BB10315" w14:textId="77777777" w:rsidTr="0068111E">
        <w:trPr>
          <w:trHeight w:val="32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1ABC6A" w14:textId="77777777" w:rsidR="000E6290" w:rsidRPr="00F065A0" w:rsidRDefault="000E6290" w:rsidP="00C7092F">
            <w:pPr>
              <w:widowControl w:val="0"/>
              <w:overflowPunct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07" w14:textId="77777777" w:rsidR="000E6290" w:rsidRPr="00F065A0" w:rsidRDefault="000E6290" w:rsidP="00C7092F">
            <w:pPr>
              <w:widowControl w:val="0"/>
              <w:overflowPunct/>
              <w:ind w:left="6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17B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DF2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DD44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5963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Местный бюджет</w:t>
            </w:r>
          </w:p>
        </w:tc>
      </w:tr>
      <w:tr w:rsidR="000E6290" w:rsidRPr="00F065A0" w14:paraId="06889B14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77C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1. Дети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52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EF6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36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CD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9CC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5F3AF8EC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4B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2. Дети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3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81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08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9C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A02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6F6CDE79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B5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 xml:space="preserve">3. Дети граждан, подвергшихся воздействию радиации вследствие катастрофы на </w:t>
            </w:r>
            <w:r w:rsidRPr="00F065A0">
              <w:rPr>
                <w:sz w:val="28"/>
                <w:szCs w:val="28"/>
              </w:rPr>
              <w:lastRenderedPageBreak/>
              <w:t>Чернобыльской АЭС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17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lastRenderedPageBreak/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CA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25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4479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</w:tr>
    </w:tbl>
    <w:p w14:paraId="3E9FC65D" w14:textId="77777777" w:rsidR="00B21599" w:rsidRPr="00F065A0" w:rsidRDefault="00B21599" w:rsidP="00AD35AD">
      <w:pPr>
        <w:widowControl w:val="0"/>
        <w:overflowPunct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70" w:name="sub_11051"/>
      <w:r w:rsidRPr="00F065A0">
        <w:rPr>
          <w:b/>
          <w:bCs/>
          <w:sz w:val="28"/>
          <w:szCs w:val="28"/>
        </w:rPr>
        <w:t>2. Категории обучающихся: обучающиеся с ограниченными возможностями здоровья; дети-инвалиды; проходящие обучение на дому</w:t>
      </w:r>
    </w:p>
    <w:bookmarkEnd w:id="70"/>
    <w:p w14:paraId="1289A1C0" w14:textId="77777777" w:rsidR="00B21599" w:rsidRPr="00F065A0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559"/>
        <w:gridCol w:w="1418"/>
        <w:gridCol w:w="1134"/>
        <w:gridCol w:w="1134"/>
        <w:gridCol w:w="1134"/>
      </w:tblGrid>
      <w:tr w:rsidR="00A862B7" w:rsidRPr="00F065A0" w14:paraId="62ECC9C4" w14:textId="77777777" w:rsidTr="00A862B7">
        <w:trPr>
          <w:trHeight w:val="3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C8F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6C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8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93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0237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том числе</w:t>
            </w:r>
          </w:p>
        </w:tc>
      </w:tr>
      <w:tr w:rsidR="00A862B7" w:rsidRPr="00F065A0" w14:paraId="401AACF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FF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31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2F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A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CD5" w14:textId="77777777" w:rsidR="00A862B7" w:rsidRDefault="00A862B7" w:rsidP="00E370F0">
            <w:pPr>
              <w:widowControl w:val="0"/>
              <w:overflowPunct/>
              <w:rPr>
                <w:sz w:val="24"/>
                <w:szCs w:val="24"/>
              </w:rPr>
            </w:pPr>
          </w:p>
          <w:p w14:paraId="2C34DDCF" w14:textId="77777777" w:rsidR="00B21599" w:rsidRPr="00E370F0" w:rsidRDefault="00E370F0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Субвенция из областного бюджета</w:t>
            </w:r>
          </w:p>
          <w:p w14:paraId="032E0D4B" w14:textId="77777777" w:rsidR="00E370F0" w:rsidRPr="00E370F0" w:rsidRDefault="00E370F0" w:rsidP="00F81448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77A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31E5B3C3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6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0685266E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0D1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11A34855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местного бюджета</w:t>
            </w:r>
          </w:p>
        </w:tc>
      </w:tr>
      <w:tr w:rsidR="00A862B7" w:rsidRPr="00E370F0" w14:paraId="5DD947B7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1. Обучающиеся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B4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475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EA878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1B486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7439B" w14:textId="77777777" w:rsidR="00B21599" w:rsidRPr="00E370F0" w:rsidRDefault="001C035C" w:rsidP="001C035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983B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F3822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310BF9A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B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F5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FD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8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9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A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B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3C651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AAC5A0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88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ADC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40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0FE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8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4B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533F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13DC71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71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47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4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</w:t>
            </w:r>
            <w:r w:rsidRPr="00E370F0">
              <w:rPr>
                <w:sz w:val="24"/>
                <w:szCs w:val="24"/>
              </w:rPr>
              <w:lastRenderedPageBreak/>
              <w:t>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07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E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0C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B4E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03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BC51E7A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E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2. 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6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 (завтраки и 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FC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6D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E3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089" w14:textId="77777777" w:rsidR="00B21599" w:rsidRPr="00E370F0" w:rsidRDefault="006D5C42" w:rsidP="006D5C42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58D7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75E6E859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72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BE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4E4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E6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6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3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26A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C0A39D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0F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EB1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6B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A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DEB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18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586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D75A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E82078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8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AE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C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1F" w14:textId="77777777" w:rsidR="00B21599" w:rsidRPr="00E370F0" w:rsidRDefault="00A862B7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 (5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 xml:space="preserve">. уч. неделя, 6 </w:t>
            </w:r>
            <w:proofErr w:type="spellStart"/>
            <w:r>
              <w:rPr>
                <w:sz w:val="24"/>
                <w:szCs w:val="24"/>
              </w:rPr>
              <w:t>дн.</w:t>
            </w:r>
            <w:r w:rsidR="00B21599" w:rsidRPr="00E370F0">
              <w:rPr>
                <w:sz w:val="24"/>
                <w:szCs w:val="24"/>
              </w:rPr>
              <w:t>уч</w:t>
            </w:r>
            <w:proofErr w:type="spellEnd"/>
            <w:r w:rsidR="00B21599" w:rsidRPr="00E370F0">
              <w:rPr>
                <w:sz w:val="24"/>
                <w:szCs w:val="24"/>
              </w:rPr>
              <w:t>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122" w14:textId="77777777" w:rsidR="00B21599" w:rsidRPr="00E370F0" w:rsidRDefault="00A862B7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140,0(5дн. уч. неделя,6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21599" w:rsidRPr="00E370F0">
              <w:rPr>
                <w:sz w:val="24"/>
                <w:szCs w:val="24"/>
              </w:rPr>
              <w:t>уч. 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C4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18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5A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15FDCC26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759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3. Обучающиеся с ограниченными возможностями здоровья </w:t>
            </w:r>
            <w:r w:rsidRPr="00E370F0">
              <w:rPr>
                <w:sz w:val="24"/>
                <w:szCs w:val="24"/>
              </w:rPr>
              <w:lastRenderedPageBreak/>
              <w:t>(ОВЗ),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FF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667B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464C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A25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EC2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DCF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6D54A4A5" w14:textId="77777777" w:rsidTr="00A862B7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D8A3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8971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F6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A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64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8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A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622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54C434FC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6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4. Дети-инвалиды,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9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76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1B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961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82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ECAC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4FDF5BC3" w14:textId="77777777" w:rsidTr="00A862B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191B9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87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C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B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BF6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B43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C95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98C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</w:tbl>
    <w:p w14:paraId="46D02965" w14:textId="77777777" w:rsidR="00BC0DA5" w:rsidRDefault="00BC0DA5" w:rsidP="00BC0DA5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AD0F490" w14:textId="77777777" w:rsidR="00BC0DA5" w:rsidRPr="00E370F0" w:rsidRDefault="009A0369" w:rsidP="00BC0DA5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D430F3A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10AC18E3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54376D6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832B652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C896C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F0286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2EDCEF45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6CD4086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D532532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C6B79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77F1B09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23D250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EC241A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D81C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7488E8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590A5B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321AB2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23707DE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5D417B0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49D8DBB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B53341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036667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77C286D" w14:textId="77777777" w:rsidR="00BC201F" w:rsidRDefault="00BC201F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127C17B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D365B07" w14:textId="77777777" w:rsidR="008E52D0" w:rsidRDefault="008E52D0" w:rsidP="008E52D0">
      <w:pPr>
        <w:overflowPunct/>
        <w:autoSpaceDE/>
        <w:autoSpaceDN/>
        <w:adjustRightInd/>
        <w:rPr>
          <w:sz w:val="28"/>
          <w:szCs w:val="28"/>
        </w:rPr>
      </w:pPr>
    </w:p>
    <w:sectPr w:rsidR="008E52D0" w:rsidSect="00D3746E">
      <w:headerReference w:type="default" r:id="rId38"/>
      <w:pgSz w:w="11906" w:h="16838"/>
      <w:pgMar w:top="1134" w:right="567" w:bottom="709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7C1E8" w14:textId="77777777" w:rsidR="00784DB2" w:rsidRDefault="00784DB2" w:rsidP="00C7092F">
      <w:r>
        <w:separator/>
      </w:r>
    </w:p>
  </w:endnote>
  <w:endnote w:type="continuationSeparator" w:id="0">
    <w:p w14:paraId="554565EF" w14:textId="77777777" w:rsidR="00784DB2" w:rsidRDefault="00784DB2" w:rsidP="00C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DFAF" w14:textId="77777777" w:rsidR="00784DB2" w:rsidRDefault="00784DB2" w:rsidP="00C7092F">
      <w:r>
        <w:separator/>
      </w:r>
    </w:p>
  </w:footnote>
  <w:footnote w:type="continuationSeparator" w:id="0">
    <w:p w14:paraId="6B56A80A" w14:textId="77777777" w:rsidR="00784DB2" w:rsidRDefault="00784DB2" w:rsidP="00C7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10197"/>
      <w:docPartObj>
        <w:docPartGallery w:val="Page Numbers (Top of Page)"/>
        <w:docPartUnique/>
      </w:docPartObj>
    </w:sdtPr>
    <w:sdtEndPr/>
    <w:sdtContent>
      <w:p w14:paraId="05789F47" w14:textId="77777777" w:rsidR="00BC201F" w:rsidRDefault="00BC2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2F">
          <w:rPr>
            <w:noProof/>
          </w:rPr>
          <w:t>21</w:t>
        </w:r>
        <w:r>
          <w:fldChar w:fldCharType="end"/>
        </w:r>
      </w:p>
    </w:sdtContent>
  </w:sdt>
  <w:p w14:paraId="7F832295" w14:textId="77777777" w:rsidR="00BC201F" w:rsidRDefault="00BC20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B"/>
    <w:rsid w:val="000055A6"/>
    <w:rsid w:val="00015A14"/>
    <w:rsid w:val="0005378A"/>
    <w:rsid w:val="00066CA1"/>
    <w:rsid w:val="00081A83"/>
    <w:rsid w:val="000A5FA3"/>
    <w:rsid w:val="000B1493"/>
    <w:rsid w:val="000B1E0F"/>
    <w:rsid w:val="000D0608"/>
    <w:rsid w:val="000D13B3"/>
    <w:rsid w:val="000E1052"/>
    <w:rsid w:val="000E6290"/>
    <w:rsid w:val="001C035C"/>
    <w:rsid w:val="00255063"/>
    <w:rsid w:val="002A7A7F"/>
    <w:rsid w:val="003D2BBA"/>
    <w:rsid w:val="003E6F56"/>
    <w:rsid w:val="003F14D1"/>
    <w:rsid w:val="003F594C"/>
    <w:rsid w:val="00460D6B"/>
    <w:rsid w:val="00527D7A"/>
    <w:rsid w:val="00544DAD"/>
    <w:rsid w:val="00561F36"/>
    <w:rsid w:val="005C1A1C"/>
    <w:rsid w:val="00603475"/>
    <w:rsid w:val="00617CF5"/>
    <w:rsid w:val="006462B7"/>
    <w:rsid w:val="0068111E"/>
    <w:rsid w:val="006D5C42"/>
    <w:rsid w:val="006E2C9D"/>
    <w:rsid w:val="00761060"/>
    <w:rsid w:val="00784DB2"/>
    <w:rsid w:val="007A77D8"/>
    <w:rsid w:val="007D5103"/>
    <w:rsid w:val="007F3D6C"/>
    <w:rsid w:val="00814B83"/>
    <w:rsid w:val="0083090F"/>
    <w:rsid w:val="00856204"/>
    <w:rsid w:val="00860CFF"/>
    <w:rsid w:val="008909D6"/>
    <w:rsid w:val="00890F57"/>
    <w:rsid w:val="008E52D0"/>
    <w:rsid w:val="008F2995"/>
    <w:rsid w:val="008F3271"/>
    <w:rsid w:val="00932ED7"/>
    <w:rsid w:val="00981D17"/>
    <w:rsid w:val="00997E0C"/>
    <w:rsid w:val="009A0369"/>
    <w:rsid w:val="009C7B05"/>
    <w:rsid w:val="00A046A6"/>
    <w:rsid w:val="00A516DE"/>
    <w:rsid w:val="00A52EFA"/>
    <w:rsid w:val="00A657B7"/>
    <w:rsid w:val="00A862B7"/>
    <w:rsid w:val="00AA5BCC"/>
    <w:rsid w:val="00AD35AD"/>
    <w:rsid w:val="00AD4F8A"/>
    <w:rsid w:val="00B21599"/>
    <w:rsid w:val="00B37409"/>
    <w:rsid w:val="00B4246C"/>
    <w:rsid w:val="00B7288F"/>
    <w:rsid w:val="00BC0DA5"/>
    <w:rsid w:val="00BC201F"/>
    <w:rsid w:val="00BC34E9"/>
    <w:rsid w:val="00BD3F07"/>
    <w:rsid w:val="00C32F7D"/>
    <w:rsid w:val="00C5510A"/>
    <w:rsid w:val="00C7092F"/>
    <w:rsid w:val="00C8044C"/>
    <w:rsid w:val="00CB70C3"/>
    <w:rsid w:val="00CF479B"/>
    <w:rsid w:val="00D038C1"/>
    <w:rsid w:val="00D30505"/>
    <w:rsid w:val="00D3092F"/>
    <w:rsid w:val="00D3746E"/>
    <w:rsid w:val="00D539E0"/>
    <w:rsid w:val="00E369A8"/>
    <w:rsid w:val="00E370F0"/>
    <w:rsid w:val="00EB2537"/>
    <w:rsid w:val="00F00500"/>
    <w:rsid w:val="00F065A0"/>
    <w:rsid w:val="00F64A5F"/>
    <w:rsid w:val="00F65442"/>
    <w:rsid w:val="00F81448"/>
    <w:rsid w:val="00F8633C"/>
    <w:rsid w:val="00F921FE"/>
    <w:rsid w:val="00FA6BFB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FE2"/>
  <w15:docId w15:val="{2CEF1DDE-D856-49AC-957F-8BA9E74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30782/0" TargetMode="External"/><Relationship Id="rId13" Type="http://schemas.openxmlformats.org/officeDocument/2006/relationships/hyperlink" Target="file:///\\server\&#1054;&#1073;&#1097;&#1072;&#1103;%20&#1076;&#1083;&#1103;%20&#1089;&#1086;&#1090;&#1088;&#1091;&#1076;&#1085;&#1080;&#1082;&#1086;&#1074;%20&#1059;&#1054;2\&#1050;&#1086;&#1084;&#1072;&#1088;&#1086;&#1074;&#1072;%20&#1045;.&#1057;\&#1055;&#1086;&#1089;&#1090;&#1072;&#1085;&#1086;&#1074;&#1083;&#1077;&#1085;&#1080;&#1103;\&#1055;&#1086;&#1089;&#1090;-&#1077;%204099%20&#1054;&#1088;&#1075;&#1072;&#1085;&#1080;&#1079;&#1072;&#1094;&#1080;&#1103;%20&#1087;&#1080;&#1090;&#1072;&#1085;&#1080;&#1103;%20&#1085;&#1072;%20&#1083;&#1100;&#1075;&#1086;&#1090;&#1085;&#1099;&#1093;%20&#1091;&#1089;&#1083;&#1086;&#1074;&#1080;&#1103;&#1093;(01.03)\&#1055;&#1086;&#1089;&#1090;&#1072;&#1085;&#1086;&#1074;&#1083;&#1077;&#1085;&#1080;&#1077;%20&#1040;&#1076;&#1084;&#1080;&#1085;&#1080;&#1089;&#1090;&#1088;&#1072;&#1094;&#1080;&#1080;%20&#1075;&#1086;&#1088;&#1086;&#1076;&#1072;%20&#1041;&#1077;&#1088;&#1076;&#1089;&#1082;&#1072;%20&#1053;&#1086;&#1074;&#1086;&#1089;&#1080;&#1073;&#1080;&#1088;&#1089;&#1082;&#1086;&#1081;%20&#1086;&#1073;&#1083;&#1072;&#1089;&#1090;&#1080;%20&#1086;&#1090;%2030.11.2015%20&#8470;4099%20(1).rtf" TargetMode="External"/><Relationship Id="rId18" Type="http://schemas.openxmlformats.org/officeDocument/2006/relationships/hyperlink" Target="http://ivo.garant.ru/document/redirect/7230782/0" TargetMode="External"/><Relationship Id="rId26" Type="http://schemas.openxmlformats.org/officeDocument/2006/relationships/hyperlink" Target="http://ivo.garant.ru/document/redirect/7250686/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0" TargetMode="External"/><Relationship Id="rId34" Type="http://schemas.openxmlformats.org/officeDocument/2006/relationships/hyperlink" Target="http://ivo.garant.ru/document/redirect/7237146/0" TargetMode="Externa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hyperlink" Target="http://ivo.garant.ru/document/redirect/7256614/0" TargetMode="External"/><Relationship Id="rId17" Type="http://schemas.openxmlformats.org/officeDocument/2006/relationships/hyperlink" Target="http://ivo.garant.ru/document/redirect/70291362/0" TargetMode="External"/><Relationship Id="rId25" Type="http://schemas.openxmlformats.org/officeDocument/2006/relationships/hyperlink" Target="http://ivo.garant.ru/document/redirect/7230782/0" TargetMode="External"/><Relationship Id="rId33" Type="http://schemas.openxmlformats.org/officeDocument/2006/relationships/hyperlink" Target="http://ivo.garant.ru/document/redirect/7230782/0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7930/0" TargetMode="External"/><Relationship Id="rId20" Type="http://schemas.openxmlformats.org/officeDocument/2006/relationships/hyperlink" Target="http://ivo.garant.ru/document/redirect/7256614/0" TargetMode="External"/><Relationship Id="rId29" Type="http://schemas.openxmlformats.org/officeDocument/2006/relationships/hyperlink" Target="http://ivo.garant.ru/document/redirect/7191138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50686/0" TargetMode="External"/><Relationship Id="rId24" Type="http://schemas.openxmlformats.org/officeDocument/2006/relationships/hyperlink" Target="http://ivo.garant.ru/document/redirect/70291362/0" TargetMode="External"/><Relationship Id="rId32" Type="http://schemas.openxmlformats.org/officeDocument/2006/relationships/hyperlink" Target="http://ivo.garant.ru/document/redirect/70291362/0" TargetMode="External"/><Relationship Id="rId37" Type="http://schemas.openxmlformats.org/officeDocument/2006/relationships/hyperlink" Target="http://ivo.garant.ru/document/redirect/7230782/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4891586/1000" TargetMode="External"/><Relationship Id="rId23" Type="http://schemas.openxmlformats.org/officeDocument/2006/relationships/hyperlink" Target="http://ivo.garant.ru/document/redirect/7250686/0" TargetMode="External"/><Relationship Id="rId28" Type="http://schemas.openxmlformats.org/officeDocument/2006/relationships/hyperlink" Target="http://ivo.garant.ru/document/redirect/7230782/0" TargetMode="External"/><Relationship Id="rId36" Type="http://schemas.openxmlformats.org/officeDocument/2006/relationships/hyperlink" Target="http://ivo.garant.ru/document/redirect/70291362/0" TargetMode="External"/><Relationship Id="rId10" Type="http://schemas.openxmlformats.org/officeDocument/2006/relationships/hyperlink" Target="http://ivo.garant.ru/document/redirect/7192738/0" TargetMode="External"/><Relationship Id="rId19" Type="http://schemas.openxmlformats.org/officeDocument/2006/relationships/hyperlink" Target="http://ivo.garant.ru/document/redirect/7237146/0" TargetMode="External"/><Relationship Id="rId31" Type="http://schemas.openxmlformats.org/officeDocument/2006/relationships/hyperlink" Target="http://ivo.garant.ru/document/redirect/72307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37146/0" TargetMode="External"/><Relationship Id="rId14" Type="http://schemas.openxmlformats.org/officeDocument/2006/relationships/hyperlink" Target="http://ivo.garant.ru/document/redirect/74891586/0" TargetMode="External"/><Relationship Id="rId22" Type="http://schemas.openxmlformats.org/officeDocument/2006/relationships/hyperlink" Target="http://ivo.garant.ru/document/redirect/7230782/0" TargetMode="External"/><Relationship Id="rId27" Type="http://schemas.openxmlformats.org/officeDocument/2006/relationships/hyperlink" Target="http://ivo.garant.ru/document/redirect/70291362/0" TargetMode="External"/><Relationship Id="rId30" Type="http://schemas.openxmlformats.org/officeDocument/2006/relationships/hyperlink" Target="http://ivo.garant.ru/document/redirect/70291362/0" TargetMode="External"/><Relationship Id="rId35" Type="http://schemas.openxmlformats.org/officeDocument/2006/relationships/hyperlink" Target="http://ivo.garant.ru/document/redirect/72566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E40C-3F96-450F-982E-1A4D76D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Просветова</dc:creator>
  <cp:keywords/>
  <dc:description/>
  <cp:lastModifiedBy>Пользователь Windows</cp:lastModifiedBy>
  <cp:revision>2</cp:revision>
  <cp:lastPrinted>2022-07-26T09:02:00Z</cp:lastPrinted>
  <dcterms:created xsi:type="dcterms:W3CDTF">2023-03-07T01:29:00Z</dcterms:created>
  <dcterms:modified xsi:type="dcterms:W3CDTF">2023-03-07T01:29:00Z</dcterms:modified>
</cp:coreProperties>
</file>